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Pr="002553B7" w:rsidRDefault="008F69CA" w:rsidP="008F69CA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2553B7">
        <w:rPr>
          <w:rFonts w:ascii="Arial" w:hAnsi="Arial" w:cs="Arial"/>
          <w:sz w:val="16"/>
          <w:szCs w:val="16"/>
        </w:rPr>
        <w:t xml:space="preserve">Приложение № 7 </w:t>
      </w:r>
    </w:p>
    <w:p w:rsidR="008F69CA" w:rsidRDefault="008F69CA" w:rsidP="00550022">
      <w:pPr>
        <w:ind w:left="6521" w:right="-568" w:firstLine="287"/>
        <w:rPr>
          <w:rFonts w:ascii="Arial" w:hAnsi="Arial" w:cs="Arial"/>
        </w:rPr>
      </w:pPr>
      <w:r w:rsidRPr="002553B7">
        <w:rPr>
          <w:rFonts w:ascii="Arial" w:hAnsi="Arial" w:cs="Arial"/>
          <w:sz w:val="16"/>
          <w:szCs w:val="16"/>
        </w:rPr>
        <w:t>к Типовому приглашению делать оферты</w:t>
      </w:r>
    </w:p>
    <w:p w:rsidR="008F69CA" w:rsidRDefault="008F69CA" w:rsidP="008F69CA">
      <w:pPr>
        <w:ind w:right="-1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СОГЛАСОВАНО: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УТВЕРЖДАЮ: </w:t>
      </w:r>
    </w:p>
    <w:p w:rsidR="008F69CA" w:rsidRDefault="008F69CA" w:rsidP="008F69CA">
      <w:pPr>
        <w:tabs>
          <w:tab w:val="num" w:pos="426"/>
        </w:tabs>
        <w:spacing w:before="120"/>
        <w:ind w:right="-56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201D0">
        <w:rPr>
          <w:rFonts w:ascii="Arial" w:hAnsi="Arial" w:cs="Arial"/>
        </w:rPr>
        <w:t>Главный инженер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6081">
        <w:rPr>
          <w:rFonts w:ascii="Arial" w:hAnsi="Arial" w:cs="Arial"/>
        </w:rPr>
        <w:t>Технический</w:t>
      </w:r>
      <w:r>
        <w:rPr>
          <w:rFonts w:ascii="Arial" w:hAnsi="Arial" w:cs="Arial"/>
        </w:rPr>
        <w:t xml:space="preserve"> директор</w:t>
      </w:r>
    </w:p>
    <w:p w:rsidR="008F69CA" w:rsidRDefault="003B2BEB" w:rsidP="008F69CA">
      <w:pPr>
        <w:tabs>
          <w:tab w:val="num" w:pos="4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D201D0">
        <w:rPr>
          <w:rFonts w:ascii="Arial" w:hAnsi="Arial" w:cs="Arial"/>
        </w:rPr>
        <w:t>ПКС-Тепловые</w:t>
      </w:r>
      <w:proofErr w:type="spellEnd"/>
      <w:r w:rsidR="00D201D0">
        <w:rPr>
          <w:rFonts w:ascii="Arial" w:hAnsi="Arial" w:cs="Arial"/>
        </w:rPr>
        <w:t xml:space="preserve"> сети</w:t>
      </w:r>
      <w:r>
        <w:rPr>
          <w:rFonts w:ascii="Arial" w:hAnsi="Arial" w:cs="Arial"/>
        </w:rPr>
        <w:t>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8F69CA">
        <w:rPr>
          <w:rFonts w:ascii="Arial" w:hAnsi="Arial" w:cs="Arial"/>
        </w:rPr>
        <w:t>ПКС</w:t>
      </w:r>
      <w:r w:rsidR="00FD6BC1">
        <w:rPr>
          <w:rFonts w:ascii="Arial" w:hAnsi="Arial" w:cs="Arial"/>
        </w:rPr>
        <w:t>-Тепловые</w:t>
      </w:r>
      <w:proofErr w:type="spellEnd"/>
      <w:r w:rsidR="00FD6BC1">
        <w:rPr>
          <w:rFonts w:ascii="Arial" w:hAnsi="Arial" w:cs="Arial"/>
        </w:rPr>
        <w:t xml:space="preserve"> сети</w:t>
      </w:r>
      <w:r w:rsidR="008F69CA">
        <w:rPr>
          <w:rFonts w:ascii="Arial" w:hAnsi="Arial" w:cs="Arial"/>
        </w:rPr>
        <w:t>»</w:t>
      </w:r>
    </w:p>
    <w:p w:rsidR="00613178" w:rsidRPr="007D6B58" w:rsidRDefault="008F69CA" w:rsidP="008F69CA">
      <w:pPr>
        <w:tabs>
          <w:tab w:val="left" w:pos="851"/>
          <w:tab w:val="num" w:pos="1287"/>
        </w:tabs>
        <w:spacing w:before="120"/>
        <w:ind w:right="-568" w:firstLine="400"/>
        <w:rPr>
          <w:rFonts w:ascii="Arial" w:hAnsi="Arial" w:cs="Arial"/>
          <w:bCs/>
          <w:iCs/>
          <w:sz w:val="18"/>
          <w:szCs w:val="18"/>
        </w:rPr>
      </w:pPr>
      <w:proofErr w:type="spellStart"/>
      <w:r>
        <w:rPr>
          <w:rFonts w:ascii="Arial" w:hAnsi="Arial" w:cs="Arial"/>
        </w:rPr>
        <w:t>____________________</w:t>
      </w:r>
      <w:r w:rsidR="00D201D0">
        <w:rPr>
          <w:rFonts w:ascii="Arial" w:hAnsi="Arial" w:cs="Arial"/>
        </w:rPr>
        <w:t>С.Н.Прилуцкий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________________ </w:t>
      </w:r>
      <w:proofErr w:type="spellStart"/>
      <w:r>
        <w:rPr>
          <w:rFonts w:ascii="Arial" w:hAnsi="Arial" w:cs="Arial"/>
        </w:rPr>
        <w:t>А.</w:t>
      </w:r>
      <w:r w:rsidR="00D201D0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D201D0">
        <w:rPr>
          <w:rFonts w:ascii="Arial" w:hAnsi="Arial" w:cs="Arial"/>
        </w:rPr>
        <w:t>Проккиев</w:t>
      </w:r>
      <w:proofErr w:type="spellEnd"/>
    </w:p>
    <w:p w:rsidR="00613178" w:rsidRPr="00BF6CCF" w:rsidRDefault="00613178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 w:rsidRPr="008F69CA">
        <w:rPr>
          <w:rFonts w:ascii="Arial" w:hAnsi="Arial" w:cs="Arial"/>
          <w:b/>
          <w:bCs/>
          <w:iCs/>
        </w:rPr>
        <w:t>Техническое задание</w:t>
      </w:r>
      <w:r w:rsidR="005A4EE1" w:rsidRPr="008F69CA">
        <w:rPr>
          <w:rFonts w:ascii="Arial" w:hAnsi="Arial" w:cs="Arial"/>
          <w:b/>
          <w:bCs/>
          <w:iCs/>
        </w:rPr>
        <w:t xml:space="preserve"> </w:t>
      </w:r>
    </w:p>
    <w:p w:rsidR="00334511" w:rsidRDefault="00EF205D" w:rsidP="008C0832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624675">
        <w:rPr>
          <w:rFonts w:ascii="Arial" w:hAnsi="Arial" w:cs="Arial"/>
          <w:bCs/>
          <w:iCs/>
          <w:u w:val="single"/>
        </w:rPr>
        <w:t xml:space="preserve">на выполнение работ по </w:t>
      </w:r>
      <w:r w:rsidR="0059184B" w:rsidRPr="00624675">
        <w:rPr>
          <w:rFonts w:ascii="Arial" w:hAnsi="Arial" w:cs="Arial"/>
          <w:bCs/>
          <w:iCs/>
          <w:u w:val="single"/>
        </w:rPr>
        <w:t xml:space="preserve">капитальному ремонту тепловой камеры </w:t>
      </w:r>
    </w:p>
    <w:p w:rsidR="00122093" w:rsidRPr="008C0832" w:rsidRDefault="00B00F61" w:rsidP="008C0832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624675">
        <w:rPr>
          <w:rFonts w:ascii="Arial" w:hAnsi="Arial" w:cs="Arial"/>
          <w:bCs/>
          <w:iCs/>
          <w:u w:val="single"/>
        </w:rPr>
        <w:t>ТК</w:t>
      </w:r>
      <w:r w:rsidR="00334511">
        <w:rPr>
          <w:rFonts w:ascii="Arial" w:hAnsi="Arial" w:cs="Arial"/>
          <w:bCs/>
          <w:iCs/>
          <w:u w:val="single"/>
        </w:rPr>
        <w:t xml:space="preserve">Д3-1 по ул. </w:t>
      </w:r>
      <w:proofErr w:type="spellStart"/>
      <w:r w:rsidR="00334511">
        <w:rPr>
          <w:rFonts w:ascii="Arial" w:hAnsi="Arial" w:cs="Arial"/>
          <w:bCs/>
          <w:iCs/>
          <w:u w:val="single"/>
        </w:rPr>
        <w:t>Древлянка</w:t>
      </w:r>
      <w:proofErr w:type="spellEnd"/>
      <w:r w:rsidR="00334511">
        <w:rPr>
          <w:rFonts w:ascii="Arial" w:hAnsi="Arial" w:cs="Arial"/>
          <w:bCs/>
          <w:iCs/>
          <w:u w:val="single"/>
        </w:rPr>
        <w:t>, д.14  корп. 1</w:t>
      </w: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7"/>
        <w:gridCol w:w="5777"/>
      </w:tblGrid>
      <w:tr w:rsidR="00613178" w:rsidRPr="007D6B58" w:rsidTr="00680783">
        <w:tc>
          <w:tcPr>
            <w:tcW w:w="40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680783">
        <w:tc>
          <w:tcPr>
            <w:tcW w:w="40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7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055719" w:rsidRPr="007A0EA1" w:rsidRDefault="00055719" w:rsidP="00055719">
            <w:pPr>
              <w:jc w:val="both"/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</w:rPr>
              <w:t>Акционерное общество «Петрозаводские коммунальные системы</w:t>
            </w:r>
            <w:r w:rsidR="000A2347" w:rsidRPr="007A0EA1">
              <w:rPr>
                <w:rFonts w:ascii="Arial" w:hAnsi="Arial" w:cs="Arial"/>
              </w:rPr>
              <w:t xml:space="preserve"> </w:t>
            </w:r>
            <w:r w:rsidRPr="007A0EA1">
              <w:rPr>
                <w:rFonts w:ascii="Arial" w:hAnsi="Arial" w:cs="Arial"/>
              </w:rPr>
              <w:t>- Тепловые сети» (АО «ПКС</w:t>
            </w:r>
            <w:r w:rsidR="000A2347" w:rsidRPr="007A0EA1">
              <w:rPr>
                <w:rFonts w:ascii="Arial" w:hAnsi="Arial" w:cs="Arial"/>
              </w:rPr>
              <w:t xml:space="preserve"> </w:t>
            </w:r>
            <w:r w:rsidRPr="007A0EA1">
              <w:rPr>
                <w:rFonts w:ascii="Arial" w:hAnsi="Arial" w:cs="Arial"/>
              </w:rPr>
              <w:t>-</w:t>
            </w:r>
            <w:r w:rsidR="000A2347" w:rsidRPr="007A0EA1">
              <w:rPr>
                <w:rFonts w:ascii="Arial" w:hAnsi="Arial" w:cs="Arial"/>
              </w:rPr>
              <w:t xml:space="preserve"> </w:t>
            </w:r>
            <w:r w:rsidRPr="007A0EA1">
              <w:rPr>
                <w:rFonts w:ascii="Arial" w:hAnsi="Arial" w:cs="Arial"/>
              </w:rPr>
              <w:t>Тепловые сети»)</w:t>
            </w:r>
          </w:p>
          <w:p w:rsidR="00055719" w:rsidRPr="007A0EA1" w:rsidRDefault="00055719" w:rsidP="00055719">
            <w:pPr>
              <w:jc w:val="both"/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</w:rPr>
              <w:t>Юр</w:t>
            </w:r>
            <w:proofErr w:type="gramStart"/>
            <w:r w:rsidRPr="007A0EA1">
              <w:rPr>
                <w:rFonts w:ascii="Arial" w:hAnsi="Arial" w:cs="Arial"/>
              </w:rPr>
              <w:t>.а</w:t>
            </w:r>
            <w:proofErr w:type="gramEnd"/>
            <w:r w:rsidRPr="007A0EA1">
              <w:rPr>
                <w:rFonts w:ascii="Arial" w:hAnsi="Arial" w:cs="Arial"/>
              </w:rPr>
              <w:t>дрес:185035 РК, г.</w:t>
            </w:r>
            <w:r w:rsidR="000A2347" w:rsidRPr="007A0EA1">
              <w:rPr>
                <w:rFonts w:ascii="Arial" w:hAnsi="Arial" w:cs="Arial"/>
              </w:rPr>
              <w:t xml:space="preserve"> </w:t>
            </w:r>
            <w:r w:rsidRPr="007A0EA1">
              <w:rPr>
                <w:rFonts w:ascii="Arial" w:hAnsi="Arial" w:cs="Arial"/>
              </w:rPr>
              <w:t>Петрозаводск, пр.</w:t>
            </w:r>
            <w:r w:rsidR="000A2347" w:rsidRPr="007A0EA1">
              <w:rPr>
                <w:rFonts w:ascii="Arial" w:hAnsi="Arial" w:cs="Arial"/>
              </w:rPr>
              <w:t xml:space="preserve"> </w:t>
            </w:r>
            <w:r w:rsidR="005C23AA">
              <w:rPr>
                <w:rFonts w:ascii="Arial" w:hAnsi="Arial" w:cs="Arial"/>
              </w:rPr>
              <w:t>Ленина, 11</w:t>
            </w:r>
            <w:r w:rsidRPr="007A0EA1">
              <w:rPr>
                <w:rFonts w:ascii="Arial" w:hAnsi="Arial" w:cs="Arial"/>
              </w:rPr>
              <w:t>в</w:t>
            </w:r>
          </w:p>
          <w:p w:rsidR="00055719" w:rsidRPr="007A0EA1" w:rsidRDefault="000A2347" w:rsidP="00055719">
            <w:pPr>
              <w:jc w:val="both"/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</w:rPr>
              <w:t>ИНН/КПП  1001291153/10010</w:t>
            </w:r>
            <w:r w:rsidR="00055719" w:rsidRPr="007A0EA1">
              <w:rPr>
                <w:rFonts w:ascii="Arial" w:hAnsi="Arial" w:cs="Arial"/>
              </w:rPr>
              <w:t>1001</w:t>
            </w:r>
          </w:p>
          <w:p w:rsidR="00055719" w:rsidRPr="007A0EA1" w:rsidRDefault="00055719" w:rsidP="00055719">
            <w:pPr>
              <w:jc w:val="both"/>
              <w:rPr>
                <w:rFonts w:ascii="Arial" w:hAnsi="Arial" w:cs="Arial"/>
              </w:rPr>
            </w:pPr>
            <w:proofErr w:type="spellStart"/>
            <w:r w:rsidRPr="007A0EA1">
              <w:rPr>
                <w:rFonts w:ascii="Arial" w:hAnsi="Arial" w:cs="Arial"/>
              </w:rPr>
              <w:t>р</w:t>
            </w:r>
            <w:proofErr w:type="spellEnd"/>
            <w:r w:rsidRPr="007A0EA1">
              <w:rPr>
                <w:rFonts w:ascii="Arial" w:hAnsi="Arial" w:cs="Arial"/>
              </w:rPr>
              <w:t>/с 40702810025000000470 в Отделении №8628 Сбербанка России в г</w:t>
            </w:r>
            <w:proofErr w:type="gramStart"/>
            <w:r w:rsidRPr="007A0EA1">
              <w:rPr>
                <w:rFonts w:ascii="Arial" w:hAnsi="Arial" w:cs="Arial"/>
              </w:rPr>
              <w:t>.П</w:t>
            </w:r>
            <w:proofErr w:type="gramEnd"/>
            <w:r w:rsidRPr="007A0EA1">
              <w:rPr>
                <w:rFonts w:ascii="Arial" w:hAnsi="Arial" w:cs="Arial"/>
              </w:rPr>
              <w:t>етрозаводск  БИК 048602673</w:t>
            </w:r>
          </w:p>
          <w:p w:rsidR="00613178" w:rsidRPr="007A0EA1" w:rsidRDefault="00055719" w:rsidP="00055719">
            <w:pPr>
              <w:jc w:val="both"/>
              <w:rPr>
                <w:rFonts w:ascii="Arial" w:hAnsi="Arial" w:cs="Arial"/>
              </w:rPr>
            </w:pPr>
            <w:proofErr w:type="gramStart"/>
            <w:r w:rsidRPr="007A0EA1">
              <w:rPr>
                <w:rFonts w:ascii="Arial" w:hAnsi="Arial" w:cs="Arial"/>
              </w:rPr>
              <w:t>к</w:t>
            </w:r>
            <w:proofErr w:type="gramEnd"/>
            <w:r w:rsidRPr="007A0EA1">
              <w:rPr>
                <w:rFonts w:ascii="Arial" w:hAnsi="Arial" w:cs="Arial"/>
              </w:rPr>
              <w:t>/с 30101810600000000673   тел/факс 71-00-00/71-00-75</w:t>
            </w:r>
          </w:p>
        </w:tc>
      </w:tr>
      <w:tr w:rsidR="00613178" w:rsidRPr="007D6B58" w:rsidTr="00B00F61">
        <w:trPr>
          <w:trHeight w:val="526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5777" w:type="dxa"/>
          </w:tcPr>
          <w:p w:rsidR="00613178" w:rsidRPr="007A0EA1" w:rsidRDefault="00B00F61" w:rsidP="00B00F61">
            <w:pPr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</w:rPr>
              <w:t>План работ по капитальному ремонту, реконструкции и модернизации на 2019 год по АО «</w:t>
            </w:r>
            <w:proofErr w:type="spellStart"/>
            <w:r w:rsidRPr="007A0EA1">
              <w:rPr>
                <w:rFonts w:ascii="Arial" w:hAnsi="Arial" w:cs="Arial"/>
              </w:rPr>
              <w:t>ПКС-Тепловые</w:t>
            </w:r>
            <w:proofErr w:type="spellEnd"/>
            <w:r w:rsidRPr="007A0EA1">
              <w:rPr>
                <w:rFonts w:ascii="Arial" w:hAnsi="Arial" w:cs="Arial"/>
              </w:rPr>
              <w:t xml:space="preserve"> сети»</w:t>
            </w:r>
          </w:p>
        </w:tc>
      </w:tr>
      <w:tr w:rsidR="00613178" w:rsidRPr="007D6B58" w:rsidTr="0059184B">
        <w:trPr>
          <w:trHeight w:hRule="exact" w:val="567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5777" w:type="dxa"/>
          </w:tcPr>
          <w:p w:rsidR="00B00F61" w:rsidRPr="007A0EA1" w:rsidRDefault="0059184B" w:rsidP="00334511">
            <w:pPr>
              <w:tabs>
                <w:tab w:val="left" w:pos="851"/>
                <w:tab w:val="num" w:pos="1287"/>
              </w:tabs>
              <w:rPr>
                <w:rFonts w:ascii="Arial" w:hAnsi="Arial" w:cs="Arial"/>
                <w:bCs/>
                <w:iCs/>
                <w:u w:val="single"/>
              </w:rPr>
            </w:pPr>
            <w:r w:rsidRPr="007A0EA1">
              <w:rPr>
                <w:rFonts w:ascii="Arial" w:hAnsi="Arial" w:cs="Arial"/>
                <w:bCs/>
                <w:iCs/>
              </w:rPr>
              <w:t xml:space="preserve">Тепловая камера </w:t>
            </w:r>
            <w:r w:rsidR="00334511" w:rsidRPr="007A0EA1">
              <w:rPr>
                <w:rFonts w:ascii="Arial" w:hAnsi="Arial" w:cs="Arial"/>
                <w:bCs/>
                <w:iCs/>
              </w:rPr>
              <w:t xml:space="preserve">ТКД3-1 по ул. </w:t>
            </w:r>
            <w:proofErr w:type="spellStart"/>
            <w:r w:rsidR="00334511" w:rsidRPr="007A0EA1">
              <w:rPr>
                <w:rFonts w:ascii="Arial" w:hAnsi="Arial" w:cs="Arial"/>
                <w:bCs/>
                <w:iCs/>
              </w:rPr>
              <w:t>Древлянка</w:t>
            </w:r>
            <w:proofErr w:type="spellEnd"/>
            <w:r w:rsidR="00334511" w:rsidRPr="007A0EA1">
              <w:rPr>
                <w:rFonts w:ascii="Arial" w:hAnsi="Arial" w:cs="Arial"/>
                <w:bCs/>
                <w:iCs/>
              </w:rPr>
              <w:t>, д.14  корп. 1</w:t>
            </w:r>
          </w:p>
          <w:p w:rsidR="00AB76A6" w:rsidRPr="007A0EA1" w:rsidRDefault="0059184B" w:rsidP="00334511">
            <w:pPr>
              <w:tabs>
                <w:tab w:val="left" w:pos="-105"/>
                <w:tab w:val="num" w:pos="1287"/>
              </w:tabs>
              <w:rPr>
                <w:rFonts w:ascii="Arial" w:hAnsi="Arial" w:cs="Arial"/>
                <w:bCs/>
                <w:iCs/>
                <w:u w:val="single"/>
              </w:rPr>
            </w:pPr>
            <w:r w:rsidRPr="007A0EA1">
              <w:rPr>
                <w:rFonts w:ascii="Arial" w:hAnsi="Arial" w:cs="Arial"/>
                <w:bCs/>
                <w:iCs/>
              </w:rPr>
              <w:t>г. Петрозаводск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5777" w:type="dxa"/>
          </w:tcPr>
          <w:p w:rsidR="008C0A88" w:rsidRPr="007A0EA1" w:rsidRDefault="008C0A88" w:rsidP="008C0A88">
            <w:pPr>
              <w:jc w:val="both"/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</w:rPr>
              <w:t>Пр</w:t>
            </w:r>
            <w:r w:rsidR="0070154A" w:rsidRPr="007A0EA1">
              <w:rPr>
                <w:rFonts w:ascii="Arial" w:hAnsi="Arial" w:cs="Arial"/>
              </w:rPr>
              <w:t>оизводственная программа на 2019</w:t>
            </w:r>
            <w:r w:rsidR="005C23AA">
              <w:rPr>
                <w:rFonts w:ascii="Arial" w:hAnsi="Arial" w:cs="Arial"/>
              </w:rPr>
              <w:t xml:space="preserve"> год</w:t>
            </w:r>
          </w:p>
          <w:p w:rsidR="00613178" w:rsidRDefault="008C0A88" w:rsidP="008C0A88">
            <w:pPr>
              <w:jc w:val="both"/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</w:rPr>
              <w:t>Программа текущих и капитальных ремонто</w:t>
            </w:r>
            <w:r w:rsidR="0070154A" w:rsidRPr="007A0EA1">
              <w:rPr>
                <w:rFonts w:ascii="Arial" w:hAnsi="Arial" w:cs="Arial"/>
              </w:rPr>
              <w:t>в АО «ПКС</w:t>
            </w:r>
            <w:r w:rsidR="009E183C" w:rsidRPr="007A0EA1">
              <w:rPr>
                <w:rFonts w:ascii="Arial" w:hAnsi="Arial" w:cs="Arial"/>
              </w:rPr>
              <w:t xml:space="preserve"> </w:t>
            </w:r>
            <w:proofErr w:type="gramStart"/>
            <w:r w:rsidR="0070154A" w:rsidRPr="007A0EA1">
              <w:rPr>
                <w:rFonts w:ascii="Arial" w:hAnsi="Arial" w:cs="Arial"/>
              </w:rPr>
              <w:t>-Т</w:t>
            </w:r>
            <w:proofErr w:type="gramEnd"/>
            <w:r w:rsidR="0070154A" w:rsidRPr="007A0EA1">
              <w:rPr>
                <w:rFonts w:ascii="Arial" w:hAnsi="Arial" w:cs="Arial"/>
              </w:rPr>
              <w:t>епловые сети» на 2019</w:t>
            </w:r>
            <w:r w:rsidRPr="007A0EA1">
              <w:rPr>
                <w:rFonts w:ascii="Arial" w:hAnsi="Arial" w:cs="Arial"/>
              </w:rPr>
              <w:t xml:space="preserve"> год.</w:t>
            </w:r>
          </w:p>
          <w:p w:rsidR="00ED407F" w:rsidRPr="007A0EA1" w:rsidRDefault="00ED407F" w:rsidP="008C0A8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(Стоимость выполненных  работ не должна превышать затрат, учтенных производственной программой  АО «ПКС-ТС» на 2019 г.)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5777" w:type="dxa"/>
          </w:tcPr>
          <w:p w:rsidR="00613178" w:rsidRPr="007A0EA1" w:rsidRDefault="00110144" w:rsidP="0057695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</w:rPr>
              <w:t>Повышение надежности</w:t>
            </w:r>
            <w:r w:rsidR="00613178" w:rsidRPr="007A0EA1">
              <w:rPr>
                <w:rFonts w:ascii="Arial" w:hAnsi="Arial" w:cs="Arial"/>
              </w:rPr>
              <w:t xml:space="preserve"> </w:t>
            </w:r>
            <w:r w:rsidR="00CD5CEA" w:rsidRPr="007A0EA1">
              <w:rPr>
                <w:rFonts w:ascii="Arial" w:hAnsi="Arial" w:cs="Arial"/>
              </w:rPr>
              <w:t xml:space="preserve">и качества </w:t>
            </w:r>
            <w:r w:rsidR="00613178" w:rsidRPr="007A0EA1">
              <w:rPr>
                <w:rFonts w:ascii="Arial" w:hAnsi="Arial" w:cs="Arial"/>
              </w:rPr>
              <w:t>теплоснабжения</w:t>
            </w:r>
          </w:p>
        </w:tc>
      </w:tr>
      <w:tr w:rsidR="00934B8D" w:rsidRPr="007D6B58" w:rsidTr="00680783">
        <w:tc>
          <w:tcPr>
            <w:tcW w:w="4077" w:type="dxa"/>
          </w:tcPr>
          <w:p w:rsidR="00934B8D" w:rsidRPr="005747DE" w:rsidRDefault="00934B8D">
            <w:pPr>
              <w:rPr>
                <w:rFonts w:ascii="Arial" w:hAnsi="Arial" w:cs="Arial"/>
              </w:rPr>
            </w:pPr>
            <w:r w:rsidRPr="0085761F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934B8D" w:rsidRPr="007A0EA1" w:rsidRDefault="00934B8D" w:rsidP="00934B8D">
            <w:pPr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  <w:b/>
              </w:rPr>
              <w:t>1.</w:t>
            </w:r>
            <w:r w:rsidRPr="007A0EA1">
              <w:rPr>
                <w:rFonts w:ascii="Arial" w:hAnsi="Arial" w:cs="Arial"/>
              </w:rPr>
              <w:t xml:space="preserve"> Существующая теплотрасса – </w:t>
            </w:r>
            <w:r w:rsidR="00747199" w:rsidRPr="007A0EA1">
              <w:rPr>
                <w:rFonts w:ascii="Arial" w:hAnsi="Arial" w:cs="Arial"/>
              </w:rPr>
              <w:t>подземная канальная.</w:t>
            </w:r>
          </w:p>
          <w:p w:rsidR="00934B8D" w:rsidRPr="007A0EA1" w:rsidRDefault="00934B8D" w:rsidP="00934B8D">
            <w:pPr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  <w:b/>
              </w:rPr>
              <w:t>2.</w:t>
            </w:r>
            <w:r w:rsidRPr="007A0EA1">
              <w:rPr>
                <w:rFonts w:ascii="Arial" w:hAnsi="Arial" w:cs="Arial"/>
              </w:rPr>
              <w:t xml:space="preserve"> Система теплоснабжения  - 2-х трубная</w:t>
            </w:r>
          </w:p>
          <w:p w:rsidR="00934B8D" w:rsidRPr="007A0EA1" w:rsidRDefault="00934B8D" w:rsidP="00934B8D">
            <w:pPr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  <w:b/>
              </w:rPr>
              <w:t>3.</w:t>
            </w:r>
            <w:r w:rsidRPr="007A0EA1">
              <w:rPr>
                <w:rFonts w:ascii="Arial" w:hAnsi="Arial" w:cs="Arial"/>
              </w:rPr>
              <w:t xml:space="preserve"> Температурный график 150-70</w:t>
            </w:r>
            <w:r w:rsidRPr="007A0EA1">
              <w:rPr>
                <w:rFonts w:ascii="Arial" w:hAnsi="Arial" w:cs="Arial"/>
                <w:vertAlign w:val="superscript"/>
              </w:rPr>
              <w:t>0</w:t>
            </w:r>
            <w:r w:rsidRPr="007A0EA1">
              <w:rPr>
                <w:rFonts w:ascii="Arial" w:hAnsi="Arial" w:cs="Arial"/>
              </w:rPr>
              <w:t>С.</w:t>
            </w:r>
          </w:p>
          <w:p w:rsidR="00934B8D" w:rsidRPr="007A0EA1" w:rsidRDefault="00934B8D" w:rsidP="00934B8D">
            <w:pPr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  <w:b/>
              </w:rPr>
              <w:t>4.</w:t>
            </w:r>
            <w:r w:rsidRPr="007A0EA1">
              <w:rPr>
                <w:rFonts w:ascii="Arial" w:hAnsi="Arial" w:cs="Arial"/>
              </w:rPr>
              <w:t xml:space="preserve"> Рабочее давление в тепловой сети до 16 кгс/см</w:t>
            </w:r>
            <w:proofErr w:type="gramStart"/>
            <w:r w:rsidRPr="007A0EA1">
              <w:rPr>
                <w:rFonts w:ascii="Arial" w:hAnsi="Arial" w:cs="Arial"/>
              </w:rPr>
              <w:t>2</w:t>
            </w:r>
            <w:proofErr w:type="gramEnd"/>
            <w:r w:rsidRPr="007A0EA1">
              <w:rPr>
                <w:rFonts w:ascii="Arial" w:hAnsi="Arial" w:cs="Arial"/>
              </w:rPr>
              <w:t>, гидравлические испытания до 25 кгс/см2.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5777" w:type="dxa"/>
          </w:tcPr>
          <w:p w:rsidR="00613178" w:rsidRPr="00240E78" w:rsidRDefault="00613178" w:rsidP="0068078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Круглосуточный режим работы в течение года.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8. Состав работ</w:t>
            </w:r>
          </w:p>
        </w:tc>
        <w:tc>
          <w:tcPr>
            <w:tcW w:w="5777" w:type="dxa"/>
          </w:tcPr>
          <w:p w:rsidR="00613178" w:rsidRPr="00240E78" w:rsidRDefault="00ED407F" w:rsidP="0045760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Выполнение строительно-монтажных работ согласно техническому заданию, выполнение технологических испытаний, согласование земляных работ, подготовка земельного </w:t>
            </w:r>
            <w:r>
              <w:rPr>
                <w:rFonts w:ascii="Arial" w:hAnsi="Arial" w:cs="Arial"/>
              </w:rPr>
              <w:t>участка и производство работ по благоустройству с последующей передачей</w:t>
            </w:r>
            <w:r w:rsidRPr="00240E78">
              <w:rPr>
                <w:rFonts w:ascii="Arial" w:hAnsi="Arial" w:cs="Arial"/>
              </w:rPr>
              <w:t xml:space="preserve"> объекта Заказчику.</w:t>
            </w:r>
          </w:p>
        </w:tc>
      </w:tr>
      <w:tr w:rsidR="00613178" w:rsidRPr="007D6B58" w:rsidTr="002F7111">
        <w:trPr>
          <w:trHeight w:val="461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85761F">
              <w:rPr>
                <w:rFonts w:ascii="Arial" w:hAnsi="Arial" w:cs="Arial"/>
              </w:rPr>
              <w:t>9. Состав и виды работ, выполняемых подрядчиком</w:t>
            </w:r>
          </w:p>
        </w:tc>
        <w:tc>
          <w:tcPr>
            <w:tcW w:w="5777" w:type="dxa"/>
          </w:tcPr>
          <w:p w:rsidR="00EC6D5D" w:rsidRDefault="00EC6D5D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плит пе</w:t>
            </w:r>
            <w:r w:rsidR="0070154A">
              <w:rPr>
                <w:rFonts w:ascii="Arial" w:hAnsi="Arial" w:cs="Arial"/>
                <w:color w:val="000000"/>
              </w:rPr>
              <w:t>рекрытия ТК</w:t>
            </w:r>
            <w:r w:rsidR="00334511">
              <w:rPr>
                <w:rFonts w:ascii="Arial" w:hAnsi="Arial" w:cs="Arial"/>
                <w:color w:val="000000"/>
              </w:rPr>
              <w:t>, балки несущей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334511">
              <w:rPr>
                <w:rFonts w:ascii="Arial" w:hAnsi="Arial" w:cs="Arial"/>
                <w:color w:val="000000"/>
              </w:rPr>
              <w:t>железобетонной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F72FB6">
              <w:rPr>
                <w:rFonts w:ascii="Arial" w:hAnsi="Arial" w:cs="Arial"/>
                <w:color w:val="000000"/>
              </w:rPr>
              <w:t xml:space="preserve">(330х500) </w:t>
            </w:r>
            <w:r>
              <w:rPr>
                <w:rFonts w:ascii="Arial" w:hAnsi="Arial" w:cs="Arial"/>
                <w:color w:val="000000"/>
              </w:rPr>
              <w:t>L=3</w:t>
            </w:r>
            <w:r w:rsidR="00334511">
              <w:rPr>
                <w:rFonts w:ascii="Arial" w:hAnsi="Arial" w:cs="Arial"/>
                <w:color w:val="000000"/>
              </w:rPr>
              <w:t>.1</w:t>
            </w:r>
            <w:r w:rsidRPr="004F3C22">
              <w:rPr>
                <w:rFonts w:ascii="Arial" w:hAnsi="Arial" w:cs="Arial"/>
                <w:color w:val="000000"/>
              </w:rPr>
              <w:t xml:space="preserve"> м</w:t>
            </w:r>
            <w:r>
              <w:rPr>
                <w:rFonts w:ascii="Arial" w:hAnsi="Arial" w:cs="Arial"/>
                <w:color w:val="000000"/>
              </w:rPr>
              <w:t xml:space="preserve"> (</w:t>
            </w:r>
            <w:r w:rsidR="00F72FB6">
              <w:rPr>
                <w:rFonts w:ascii="Arial" w:hAnsi="Arial" w:cs="Arial"/>
                <w:color w:val="000000"/>
              </w:rPr>
              <w:t xml:space="preserve">фактические размеры </w:t>
            </w:r>
            <w:r>
              <w:rPr>
                <w:rFonts w:ascii="Arial" w:hAnsi="Arial" w:cs="Arial"/>
                <w:color w:val="000000"/>
              </w:rPr>
              <w:t xml:space="preserve">в свету) - (1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) </w:t>
            </w:r>
          </w:p>
          <w:p w:rsidR="0059184B" w:rsidRDefault="00624675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="0059184B" w:rsidRPr="00EC6D5D">
              <w:rPr>
                <w:rFonts w:ascii="Arial" w:hAnsi="Arial" w:cs="Arial"/>
                <w:color w:val="000000"/>
              </w:rPr>
              <w:t xml:space="preserve"> плит перекрыт</w:t>
            </w:r>
            <w:r w:rsidR="00EC6D5D" w:rsidRPr="00EC6D5D">
              <w:rPr>
                <w:rFonts w:ascii="Arial" w:hAnsi="Arial" w:cs="Arial"/>
                <w:color w:val="000000"/>
              </w:rPr>
              <w:t xml:space="preserve">ия </w:t>
            </w:r>
            <w:r>
              <w:rPr>
                <w:rFonts w:ascii="Arial" w:hAnsi="Arial" w:cs="Arial"/>
                <w:color w:val="000000"/>
              </w:rPr>
              <w:t>(</w:t>
            </w:r>
            <w:r w:rsidR="00EC6D5D" w:rsidRPr="00EC6D5D">
              <w:rPr>
                <w:rFonts w:ascii="Arial" w:hAnsi="Arial" w:cs="Arial"/>
                <w:color w:val="000000"/>
              </w:rPr>
              <w:t>10</w:t>
            </w:r>
            <w:r w:rsidR="0059184B" w:rsidRPr="00EC6D5D">
              <w:rPr>
                <w:rFonts w:ascii="Arial" w:hAnsi="Arial" w:cs="Arial"/>
                <w:color w:val="000000"/>
              </w:rPr>
              <w:t>0% новых плит</w:t>
            </w:r>
            <w:r w:rsidR="00EF69C9">
              <w:rPr>
                <w:rFonts w:ascii="Arial" w:hAnsi="Arial" w:cs="Arial"/>
                <w:color w:val="000000"/>
              </w:rPr>
              <w:t xml:space="preserve"> с установкой (при необходимости) железобетонных элементов (</w:t>
            </w:r>
            <w:proofErr w:type="spellStart"/>
            <w:r w:rsidR="00EF69C9"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 w:rsidR="00EF69C9">
              <w:rPr>
                <w:rFonts w:ascii="Arial" w:hAnsi="Arial" w:cs="Arial"/>
                <w:color w:val="000000"/>
              </w:rPr>
              <w:t xml:space="preserve"> кольца, сте</w:t>
            </w:r>
            <w:r>
              <w:rPr>
                <w:rFonts w:ascii="Arial" w:hAnsi="Arial" w:cs="Arial"/>
                <w:color w:val="000000"/>
              </w:rPr>
              <w:t>новые кольца и т.д.)).</w:t>
            </w:r>
          </w:p>
          <w:p w:rsidR="00EF69C9" w:rsidRPr="00EC6D5D" w:rsidRDefault="00EF69C9" w:rsidP="0070154A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люков (при необходимости) – 4 шт.</w:t>
            </w:r>
          </w:p>
          <w:p w:rsidR="00334511" w:rsidRDefault="0059184B" w:rsidP="00334511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EC6D5D">
              <w:rPr>
                <w:rFonts w:ascii="Arial" w:hAnsi="Arial" w:cs="Arial"/>
                <w:color w:val="000000"/>
              </w:rPr>
              <w:t>Устройство обмазочной гидроизоляции плит перекрытия</w:t>
            </w:r>
            <w:r w:rsidR="00334511">
              <w:rPr>
                <w:rFonts w:ascii="Arial" w:hAnsi="Arial" w:cs="Arial"/>
                <w:color w:val="000000"/>
              </w:rPr>
              <w:t>.</w:t>
            </w:r>
          </w:p>
          <w:p w:rsidR="00630244" w:rsidRPr="00334511" w:rsidRDefault="00334511" w:rsidP="00334511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334511">
              <w:rPr>
                <w:rFonts w:ascii="Arial" w:hAnsi="Arial" w:cs="Arial"/>
                <w:color w:val="000000"/>
              </w:rPr>
              <w:t>Монтаж балки несущей</w:t>
            </w:r>
            <w:r w:rsidR="0070154A" w:rsidRPr="00334511">
              <w:rPr>
                <w:rFonts w:ascii="Arial" w:hAnsi="Arial" w:cs="Arial"/>
                <w:color w:val="000000"/>
              </w:rPr>
              <w:t xml:space="preserve"> </w:t>
            </w:r>
            <w:r w:rsidRPr="00334511">
              <w:rPr>
                <w:rFonts w:ascii="Arial" w:hAnsi="Arial" w:cs="Arial"/>
                <w:color w:val="000000"/>
              </w:rPr>
              <w:t>жел</w:t>
            </w:r>
            <w:r>
              <w:rPr>
                <w:rFonts w:ascii="Arial" w:hAnsi="Arial" w:cs="Arial"/>
                <w:color w:val="000000"/>
              </w:rPr>
              <w:t xml:space="preserve">езобетонной </w:t>
            </w:r>
            <w:r w:rsidR="00EF69C9" w:rsidRPr="00334511">
              <w:rPr>
                <w:rFonts w:ascii="Arial" w:hAnsi="Arial" w:cs="Arial"/>
                <w:color w:val="000000"/>
              </w:rPr>
              <w:t xml:space="preserve">с учетом </w:t>
            </w:r>
            <w:proofErr w:type="spellStart"/>
            <w:r w:rsidR="00EF69C9" w:rsidRPr="00334511">
              <w:rPr>
                <w:rFonts w:ascii="Arial" w:hAnsi="Arial" w:cs="Arial"/>
                <w:color w:val="000000"/>
              </w:rPr>
              <w:t>опирания</w:t>
            </w:r>
            <w:proofErr w:type="spellEnd"/>
            <w:r w:rsidR="00EF69C9" w:rsidRPr="00334511">
              <w:rPr>
                <w:rFonts w:ascii="Arial" w:hAnsi="Arial" w:cs="Arial"/>
                <w:color w:val="000000"/>
              </w:rPr>
              <w:t xml:space="preserve"> не мене</w:t>
            </w:r>
            <w:r>
              <w:rPr>
                <w:rFonts w:ascii="Arial" w:hAnsi="Arial" w:cs="Arial"/>
                <w:color w:val="000000"/>
              </w:rPr>
              <w:t xml:space="preserve">е 250мм с каждой стороны балки </w:t>
            </w:r>
            <w:r w:rsidRPr="00334511">
              <w:rPr>
                <w:rFonts w:ascii="Arial" w:hAnsi="Arial" w:cs="Arial"/>
                <w:color w:val="000000"/>
              </w:rPr>
              <w:t>(1 шт.)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59184B" w:rsidRPr="007A0EA1" w:rsidRDefault="007A0EA1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7A0EA1">
              <w:rPr>
                <w:rFonts w:ascii="Arial" w:hAnsi="Arial" w:cs="Arial"/>
                <w:color w:val="000000"/>
              </w:rPr>
              <w:t>Замена перемычек над проемами</w:t>
            </w:r>
            <w:r w:rsidR="0059184B" w:rsidRPr="007A0EA1">
              <w:rPr>
                <w:rFonts w:ascii="Arial" w:hAnsi="Arial" w:cs="Arial"/>
                <w:color w:val="000000"/>
              </w:rPr>
              <w:t xml:space="preserve"> </w:t>
            </w:r>
            <w:r w:rsidRPr="007A0EA1">
              <w:rPr>
                <w:rFonts w:ascii="Arial" w:hAnsi="Arial" w:cs="Arial"/>
                <w:color w:val="000000"/>
              </w:rPr>
              <w:t>канала</w:t>
            </w:r>
            <w:r w:rsidR="0059184B" w:rsidRPr="007A0EA1">
              <w:rPr>
                <w:rFonts w:ascii="Arial" w:hAnsi="Arial" w:cs="Arial"/>
                <w:color w:val="000000"/>
              </w:rPr>
              <w:t xml:space="preserve"> из </w:t>
            </w:r>
            <w:r w:rsidR="001C4C84" w:rsidRPr="007A0EA1">
              <w:rPr>
                <w:rFonts w:ascii="Arial" w:hAnsi="Arial" w:cs="Arial"/>
                <w:color w:val="000000"/>
              </w:rPr>
              <w:t>уголка</w:t>
            </w:r>
            <w:r w:rsidR="0059184B" w:rsidRPr="007A0EA1">
              <w:rPr>
                <w:rFonts w:ascii="Arial" w:hAnsi="Arial" w:cs="Arial"/>
                <w:color w:val="000000"/>
              </w:rPr>
              <w:t xml:space="preserve"> </w:t>
            </w:r>
            <w:r w:rsidR="001C4C84" w:rsidRPr="007A0EA1">
              <w:rPr>
                <w:rFonts w:ascii="Arial" w:hAnsi="Arial" w:cs="Arial"/>
                <w:color w:val="000000"/>
              </w:rPr>
              <w:t>№75</w:t>
            </w:r>
            <w:r w:rsidR="0059184B" w:rsidRPr="007A0EA1">
              <w:rPr>
                <w:rFonts w:ascii="Arial" w:hAnsi="Arial" w:cs="Arial"/>
                <w:color w:val="000000"/>
              </w:rPr>
              <w:t xml:space="preserve"> </w:t>
            </w:r>
            <w:r w:rsidRPr="007A0EA1">
              <w:rPr>
                <w:rFonts w:ascii="Arial" w:hAnsi="Arial" w:cs="Arial"/>
                <w:color w:val="000000"/>
              </w:rPr>
              <w:t>4</w:t>
            </w:r>
            <w:r w:rsidR="00D06BF3" w:rsidRPr="007A0EA1">
              <w:rPr>
                <w:rFonts w:ascii="Arial" w:hAnsi="Arial" w:cs="Arial"/>
                <w:color w:val="000000"/>
              </w:rPr>
              <w:t xml:space="preserve"> </w:t>
            </w:r>
            <w:r w:rsidR="0059184B" w:rsidRPr="007A0EA1">
              <w:rPr>
                <w:rFonts w:ascii="Arial" w:hAnsi="Arial" w:cs="Arial"/>
                <w:color w:val="000000"/>
              </w:rPr>
              <w:t>шт. L</w:t>
            </w:r>
            <w:r w:rsidR="0059184B" w:rsidRPr="007A0EA1"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 w:rsidR="0059184B" w:rsidRPr="007A0EA1">
              <w:rPr>
                <w:rFonts w:ascii="Arial" w:hAnsi="Arial" w:cs="Arial"/>
                <w:color w:val="000000"/>
              </w:rPr>
              <w:t>=</w:t>
            </w:r>
            <w:r w:rsidRPr="007A0EA1">
              <w:rPr>
                <w:rFonts w:ascii="Arial" w:hAnsi="Arial" w:cs="Arial"/>
                <w:color w:val="000000"/>
              </w:rPr>
              <w:t>4</w:t>
            </w:r>
            <w:r w:rsidR="001C4C84" w:rsidRPr="007A0EA1">
              <w:rPr>
                <w:rFonts w:ascii="Arial" w:hAnsi="Arial" w:cs="Arial"/>
                <w:color w:val="000000"/>
              </w:rPr>
              <w:t>м</w:t>
            </w:r>
            <w:r w:rsidR="0059184B" w:rsidRPr="007A0EA1">
              <w:rPr>
                <w:rFonts w:ascii="Arial" w:hAnsi="Arial" w:cs="Arial"/>
                <w:color w:val="000000"/>
              </w:rPr>
              <w:t xml:space="preserve"> м </w:t>
            </w:r>
            <w:r w:rsidRPr="007A0EA1">
              <w:rPr>
                <w:rFonts w:ascii="Arial" w:hAnsi="Arial" w:cs="Arial"/>
                <w:color w:val="000000"/>
              </w:rPr>
              <w:t xml:space="preserve">на </w:t>
            </w:r>
            <w:proofErr w:type="gramStart"/>
            <w:r w:rsidRPr="007A0EA1">
              <w:rPr>
                <w:rFonts w:ascii="Arial" w:hAnsi="Arial" w:cs="Arial"/>
                <w:color w:val="000000"/>
              </w:rPr>
              <w:t>новые</w:t>
            </w:r>
            <w:proofErr w:type="gramEnd"/>
            <w:r w:rsidR="0059184B" w:rsidRPr="007A0EA1">
              <w:rPr>
                <w:rFonts w:ascii="Arial" w:hAnsi="Arial" w:cs="Arial"/>
                <w:color w:val="000000"/>
              </w:rPr>
              <w:t xml:space="preserve"> </w:t>
            </w:r>
            <w:r w:rsidRPr="007A0EA1">
              <w:rPr>
                <w:rFonts w:ascii="Arial" w:hAnsi="Arial" w:cs="Arial"/>
                <w:color w:val="000000"/>
              </w:rPr>
              <w:t xml:space="preserve"> на ответвлениях к потребителям.</w:t>
            </w:r>
          </w:p>
          <w:p w:rsidR="00227DB1" w:rsidRDefault="009B120A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магистрального трубопровода</w:t>
            </w:r>
            <w:r w:rsidR="00227DB1" w:rsidRPr="00227DB1">
              <w:rPr>
                <w:rFonts w:ascii="Arial" w:hAnsi="Arial" w:cs="Arial"/>
                <w:color w:val="000000"/>
              </w:rPr>
              <w:t xml:space="preserve"> Ду</w:t>
            </w:r>
            <w:r>
              <w:rPr>
                <w:rFonts w:ascii="Arial" w:hAnsi="Arial" w:cs="Arial"/>
                <w:color w:val="000000"/>
              </w:rPr>
              <w:t>250</w:t>
            </w:r>
            <w:r w:rsidR="00227DB1" w:rsidRPr="00227DB1">
              <w:rPr>
                <w:rFonts w:ascii="Arial" w:hAnsi="Arial" w:cs="Arial"/>
                <w:color w:val="000000"/>
              </w:rPr>
              <w:t xml:space="preserve"> L</w:t>
            </w:r>
            <w:r w:rsidR="00227DB1" w:rsidRPr="00227DB1"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 w:rsidR="00227DB1" w:rsidRPr="00227DB1">
              <w:rPr>
                <w:rFonts w:ascii="Arial" w:hAnsi="Arial" w:cs="Arial"/>
                <w:color w:val="000000"/>
              </w:rPr>
              <w:t>=</w:t>
            </w:r>
            <w:r>
              <w:rPr>
                <w:rFonts w:ascii="Arial" w:hAnsi="Arial" w:cs="Arial"/>
                <w:color w:val="000000"/>
              </w:rPr>
              <w:t>4</w:t>
            </w:r>
            <w:r w:rsidR="00227DB1" w:rsidRPr="00227DB1">
              <w:rPr>
                <w:rFonts w:ascii="Arial" w:hAnsi="Arial" w:cs="Arial"/>
                <w:color w:val="000000"/>
              </w:rPr>
              <w:t xml:space="preserve"> м.</w:t>
            </w:r>
          </w:p>
          <w:p w:rsidR="009B120A" w:rsidRDefault="009B120A" w:rsidP="00D06BF3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Ду50мм на магистральном трубопроводе Ду250мм – 2шт.</w:t>
            </w:r>
          </w:p>
          <w:p w:rsidR="005066CB" w:rsidRDefault="009B120A" w:rsidP="005066CB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переходов Ду250/150 – 2 шт.</w:t>
            </w:r>
          </w:p>
          <w:p w:rsidR="009B120A" w:rsidRPr="005066CB" w:rsidRDefault="009B120A" w:rsidP="005066CB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 w:rsidRPr="005066CB">
              <w:rPr>
                <w:rFonts w:ascii="Arial" w:hAnsi="Arial" w:cs="Arial"/>
                <w:color w:val="000000"/>
              </w:rPr>
              <w:t>Трубопровод в сторону ЦТП «</w:t>
            </w:r>
            <w:proofErr w:type="spellStart"/>
            <w:r w:rsidRPr="005066CB">
              <w:rPr>
                <w:rFonts w:ascii="Arial" w:hAnsi="Arial" w:cs="Arial"/>
                <w:color w:val="000000"/>
              </w:rPr>
              <w:t>Древлянка</w:t>
            </w:r>
            <w:proofErr w:type="spellEnd"/>
            <w:r w:rsidRPr="005066CB">
              <w:rPr>
                <w:rFonts w:ascii="Arial" w:hAnsi="Arial" w:cs="Arial"/>
                <w:color w:val="000000"/>
              </w:rPr>
              <w:t>» (прямо):</w:t>
            </w:r>
          </w:p>
          <w:p w:rsidR="009B120A" w:rsidRPr="009B120A" w:rsidRDefault="009B120A" w:rsidP="009B120A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Замена трубопроводов  Ду150мм – 3м.</w:t>
            </w:r>
          </w:p>
          <w:p w:rsidR="009B120A" w:rsidRDefault="009B120A" w:rsidP="009B120A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 xml:space="preserve">Замена запорной арматуры диаметром Ду150мм – 2 </w:t>
            </w:r>
            <w:proofErr w:type="spellStart"/>
            <w:proofErr w:type="gramStart"/>
            <w:r w:rsidRPr="009B120A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9B120A">
              <w:rPr>
                <w:rFonts w:ascii="Arial" w:hAnsi="Arial" w:cs="Arial"/>
                <w:color w:val="000000"/>
              </w:rPr>
              <w:t xml:space="preserve"> на краны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 xml:space="preserve">шаровые </w:t>
            </w:r>
            <w:proofErr w:type="spellStart"/>
            <w:r w:rsidRPr="009B120A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150</w:t>
            </w:r>
            <w:r w:rsidRPr="009B120A">
              <w:rPr>
                <w:rFonts w:ascii="Arial" w:hAnsi="Arial" w:cs="Arial"/>
                <w:color w:val="000000"/>
              </w:rPr>
              <w:t xml:space="preserve"> мм Ру25 кгс/см2</w:t>
            </w:r>
            <w:r w:rsidR="005066CB"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>- 2 шт.</w:t>
            </w:r>
          </w:p>
          <w:p w:rsidR="00F401FE" w:rsidRDefault="009B120A" w:rsidP="00F401FE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Установк</w:t>
            </w:r>
            <w:r w:rsidR="00F401FE">
              <w:rPr>
                <w:rFonts w:ascii="Arial" w:hAnsi="Arial" w:cs="Arial"/>
                <w:color w:val="000000"/>
              </w:rPr>
              <w:t>а на подающем трубопроводе Ду150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r w:rsidR="00BF4F6D">
              <w:rPr>
                <w:rFonts w:ascii="Arial" w:hAnsi="Arial" w:cs="Arial"/>
                <w:color w:val="000000"/>
              </w:rPr>
              <w:lastRenderedPageBreak/>
              <w:t>затвора поворотного дискового запорно-регулирующего Ду150 мм (Ру25</w:t>
            </w:r>
            <w:r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BF4F6D">
              <w:rPr>
                <w:rFonts w:ascii="Arial" w:hAnsi="Arial" w:cs="Arial"/>
                <w:color w:val="000000"/>
              </w:rPr>
              <w:t>, управление ручное – через редуктор, присоединение – под приварку)</w:t>
            </w:r>
            <w:r w:rsidRPr="009B120A">
              <w:rPr>
                <w:rFonts w:ascii="Arial" w:hAnsi="Arial" w:cs="Arial"/>
                <w:color w:val="000000"/>
              </w:rPr>
              <w:t xml:space="preserve"> - 1 шт. после запорной </w:t>
            </w:r>
            <w:r w:rsidR="000757E9">
              <w:rPr>
                <w:rFonts w:ascii="Arial" w:hAnsi="Arial" w:cs="Arial"/>
                <w:color w:val="000000"/>
              </w:rPr>
              <w:t xml:space="preserve">арматуры по ходу теплоносителя. </w:t>
            </w:r>
            <w:r w:rsidRPr="009B120A">
              <w:rPr>
                <w:rFonts w:ascii="Arial" w:hAnsi="Arial" w:cs="Arial"/>
                <w:color w:val="000000"/>
              </w:rPr>
              <w:t xml:space="preserve">До и после запорно-регулирующего </w:t>
            </w:r>
            <w:r w:rsidR="000757E9">
              <w:rPr>
                <w:rFonts w:ascii="Arial" w:hAnsi="Arial" w:cs="Arial"/>
                <w:color w:val="000000"/>
              </w:rPr>
              <w:t>затвора</w:t>
            </w:r>
            <w:r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 w:rsidR="00F401FE">
              <w:rPr>
                <w:rFonts w:ascii="Arial" w:hAnsi="Arial" w:cs="Arial"/>
                <w:color w:val="000000"/>
              </w:rPr>
              <w:t>.</w:t>
            </w:r>
          </w:p>
          <w:p w:rsidR="00F401FE" w:rsidRPr="00F401FE" w:rsidRDefault="00F401FE" w:rsidP="00F401FE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F401FE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F401FE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F401FE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манометр- 3 шт., термометры на t=160 град с бобышками – 2 шт.)</w:t>
            </w:r>
          </w:p>
          <w:p w:rsidR="00F401FE" w:rsidRPr="009B120A" w:rsidRDefault="00F401FE" w:rsidP="009B120A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Ду50мм – 2 шт.</w:t>
            </w:r>
          </w:p>
          <w:p w:rsidR="00624675" w:rsidRDefault="00F401FE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Ответвление к потребителю на ул. </w:t>
            </w:r>
            <w:proofErr w:type="spellStart"/>
            <w:r>
              <w:rPr>
                <w:rFonts w:ascii="Arial" w:hAnsi="Arial" w:cs="Arial"/>
                <w:color w:val="000000"/>
              </w:rPr>
              <w:t>Древлянку</w:t>
            </w:r>
            <w:proofErr w:type="spellEnd"/>
            <w:r>
              <w:rPr>
                <w:rFonts w:ascii="Arial" w:hAnsi="Arial" w:cs="Arial"/>
                <w:color w:val="000000"/>
              </w:rPr>
              <w:t>, д.14 корп. 1  (</w:t>
            </w:r>
            <w:r w:rsidR="007A0EA1">
              <w:rPr>
                <w:rFonts w:ascii="Arial" w:hAnsi="Arial" w:cs="Arial"/>
                <w:color w:val="000000"/>
              </w:rPr>
              <w:t>правое ответвление</w:t>
            </w:r>
            <w:r>
              <w:rPr>
                <w:rFonts w:ascii="Arial" w:hAnsi="Arial" w:cs="Arial"/>
                <w:color w:val="000000"/>
              </w:rPr>
              <w:t>):</w:t>
            </w:r>
          </w:p>
          <w:p w:rsidR="00F401FE" w:rsidRDefault="00F401FE" w:rsidP="00F401FE">
            <w:pPr>
              <w:pStyle w:val="affc"/>
              <w:numPr>
                <w:ilvl w:val="0"/>
                <w:numId w:val="38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Замена труб</w:t>
            </w:r>
            <w:r>
              <w:rPr>
                <w:rFonts w:ascii="Arial" w:hAnsi="Arial" w:cs="Arial"/>
                <w:color w:val="000000"/>
              </w:rPr>
              <w:t xml:space="preserve">опроводов  Ду200мм </w:t>
            </w:r>
            <w:r w:rsidR="00056A61">
              <w:rPr>
                <w:rFonts w:ascii="Arial" w:hAnsi="Arial" w:cs="Arial"/>
                <w:color w:val="000000"/>
              </w:rPr>
              <w:t>(</w:t>
            </w:r>
            <w:r>
              <w:rPr>
                <w:rFonts w:ascii="Arial" w:hAnsi="Arial" w:cs="Arial"/>
                <w:color w:val="000000"/>
              </w:rPr>
              <w:t>с установкой отводов ориентировочно 3 шт. на обратном трубопроводе</w:t>
            </w:r>
            <w:r w:rsidR="00056A61">
              <w:rPr>
                <w:rFonts w:ascii="Arial" w:hAnsi="Arial" w:cs="Arial"/>
                <w:color w:val="000000"/>
              </w:rPr>
              <w:t>) – 5</w:t>
            </w:r>
            <w:r w:rsidR="00056A61" w:rsidRPr="009B120A">
              <w:rPr>
                <w:rFonts w:ascii="Arial" w:hAnsi="Arial" w:cs="Arial"/>
                <w:color w:val="000000"/>
              </w:rPr>
              <w:t>м</w:t>
            </w:r>
            <w:r w:rsidRPr="009B120A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F401FE" w:rsidRPr="00F401FE" w:rsidRDefault="00F401FE" w:rsidP="00F401FE">
            <w:pPr>
              <w:pStyle w:val="affc"/>
              <w:tabs>
                <w:tab w:val="left" w:pos="37"/>
              </w:tabs>
              <w:ind w:left="68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подающего трубопровода Т</w:t>
            </w:r>
            <w:proofErr w:type="gramStart"/>
            <w:r>
              <w:rPr>
                <w:rFonts w:ascii="Arial" w:hAnsi="Arial" w:cs="Arial"/>
                <w:color w:val="000000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сохранить устройство врезки на ответвлении в боковой части магистрального трубопровода (на «3 часа»).</w:t>
            </w:r>
          </w:p>
          <w:p w:rsidR="00F401FE" w:rsidRDefault="00F401FE" w:rsidP="00F401FE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Замена запорной арматуры диаметром Ду</w:t>
            </w:r>
            <w:r>
              <w:rPr>
                <w:rFonts w:ascii="Arial" w:hAnsi="Arial" w:cs="Arial"/>
                <w:color w:val="000000"/>
              </w:rPr>
              <w:t>20</w:t>
            </w:r>
            <w:r w:rsidRPr="009B120A">
              <w:rPr>
                <w:rFonts w:ascii="Arial" w:hAnsi="Arial" w:cs="Arial"/>
                <w:color w:val="000000"/>
              </w:rPr>
              <w:t xml:space="preserve">0мм – 2 </w:t>
            </w:r>
            <w:proofErr w:type="spellStart"/>
            <w:proofErr w:type="gramStart"/>
            <w:r w:rsidRPr="009B120A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9B120A">
              <w:rPr>
                <w:rFonts w:ascii="Arial" w:hAnsi="Arial" w:cs="Arial"/>
                <w:color w:val="000000"/>
              </w:rPr>
              <w:t xml:space="preserve"> на краны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 xml:space="preserve">шаровые </w:t>
            </w:r>
            <w:proofErr w:type="spellStart"/>
            <w:r w:rsidRPr="009B120A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200</w:t>
            </w:r>
            <w:r w:rsidRPr="009B120A">
              <w:rPr>
                <w:rFonts w:ascii="Arial" w:hAnsi="Arial" w:cs="Arial"/>
                <w:color w:val="000000"/>
              </w:rPr>
              <w:t xml:space="preserve"> мм Ру25 кгс/см2- 2 шт.</w:t>
            </w:r>
          </w:p>
          <w:p w:rsidR="00F401FE" w:rsidRPr="00F401FE" w:rsidRDefault="00F401FE" w:rsidP="00F401FE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F401FE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F401FE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F401FE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F401FE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630244" w:rsidRPr="00A130BB" w:rsidRDefault="00F401FE" w:rsidP="00A130BB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Ду50мм – 2 шт.</w:t>
            </w:r>
          </w:p>
          <w:p w:rsidR="00F401FE" w:rsidRDefault="00624675" w:rsidP="00A130BB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21"/>
              </w:tabs>
              <w:ind w:left="37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F401FE">
              <w:rPr>
                <w:rFonts w:ascii="Arial" w:hAnsi="Arial" w:cs="Arial"/>
                <w:color w:val="000000"/>
              </w:rPr>
              <w:t>Ответвление к потребителю в сторону Березовой аллеи  (</w:t>
            </w:r>
            <w:r w:rsidR="007A0EA1">
              <w:rPr>
                <w:rFonts w:ascii="Arial" w:hAnsi="Arial" w:cs="Arial"/>
                <w:color w:val="000000"/>
              </w:rPr>
              <w:t>левое ответвление</w:t>
            </w:r>
            <w:r w:rsidR="00F401FE">
              <w:rPr>
                <w:rFonts w:ascii="Arial" w:hAnsi="Arial" w:cs="Arial"/>
                <w:color w:val="000000"/>
              </w:rPr>
              <w:t>):</w:t>
            </w:r>
          </w:p>
          <w:p w:rsidR="00A130BB" w:rsidRDefault="00A130BB" w:rsidP="00A130BB">
            <w:pPr>
              <w:pStyle w:val="affc"/>
              <w:numPr>
                <w:ilvl w:val="0"/>
                <w:numId w:val="38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Замена труб</w:t>
            </w:r>
            <w:r>
              <w:rPr>
                <w:rFonts w:ascii="Arial" w:hAnsi="Arial" w:cs="Arial"/>
                <w:color w:val="000000"/>
              </w:rPr>
              <w:t>опроводов  Ду150мм с установкой отводов ориентировочно 6 шт. на подающем и обратном трубопроводе – 4</w:t>
            </w:r>
            <w:r w:rsidRPr="009B120A">
              <w:rPr>
                <w:rFonts w:ascii="Arial" w:hAnsi="Arial" w:cs="Arial"/>
                <w:color w:val="000000"/>
              </w:rPr>
              <w:t>м.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A130BB" w:rsidRDefault="00A130BB" w:rsidP="00A130BB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 xml:space="preserve">Замена запорной арматуры диаметром Ду150мм – 2 </w:t>
            </w:r>
            <w:proofErr w:type="spellStart"/>
            <w:proofErr w:type="gramStart"/>
            <w:r w:rsidRPr="009B120A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9B120A">
              <w:rPr>
                <w:rFonts w:ascii="Arial" w:hAnsi="Arial" w:cs="Arial"/>
                <w:color w:val="000000"/>
              </w:rPr>
              <w:t xml:space="preserve"> на краны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 xml:space="preserve">шаровые </w:t>
            </w:r>
            <w:proofErr w:type="spellStart"/>
            <w:r w:rsidRPr="009B120A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150</w:t>
            </w:r>
            <w:r w:rsidRPr="009B120A">
              <w:rPr>
                <w:rFonts w:ascii="Arial" w:hAnsi="Arial" w:cs="Arial"/>
                <w:color w:val="000000"/>
              </w:rPr>
              <w:t xml:space="preserve"> мм Ру25 кгс/см2- 2 шт.</w:t>
            </w:r>
          </w:p>
          <w:p w:rsidR="000757E9" w:rsidRDefault="000757E9" w:rsidP="000757E9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Установк</w:t>
            </w:r>
            <w:r>
              <w:rPr>
                <w:rFonts w:ascii="Arial" w:hAnsi="Arial" w:cs="Arial"/>
                <w:color w:val="000000"/>
              </w:rPr>
              <w:t>а на подающем трубопроводе Ду150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затвора поворотного дискового запорно-регулирующего Ду150 мм (Ру25</w:t>
            </w:r>
            <w:r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</w:rPr>
              <w:t>, управление ручное – через редуктор, присоединение – под приварку)</w:t>
            </w:r>
            <w:r w:rsidRPr="009B120A">
              <w:rPr>
                <w:rFonts w:ascii="Arial" w:hAnsi="Arial" w:cs="Arial"/>
                <w:color w:val="000000"/>
              </w:rPr>
              <w:t xml:space="preserve"> - 1 шт. после запорной арматуры по ходу теплоносителя. До и после запорно-регулирующего </w:t>
            </w:r>
            <w:r>
              <w:rPr>
                <w:rFonts w:ascii="Arial" w:hAnsi="Arial" w:cs="Arial"/>
                <w:color w:val="000000"/>
              </w:rPr>
              <w:t>затвора</w:t>
            </w:r>
            <w:r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A130BB" w:rsidRDefault="00A130BB" w:rsidP="00A130BB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A130BB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A130BB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A130BB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манометр- 3 шт., термометры на t=160 град с бобышками – 2 шт.)</w:t>
            </w:r>
          </w:p>
          <w:p w:rsidR="00A130BB" w:rsidRPr="00A130BB" w:rsidRDefault="00A130BB" w:rsidP="00A130BB">
            <w:pPr>
              <w:pStyle w:val="affc"/>
              <w:numPr>
                <w:ilvl w:val="0"/>
                <w:numId w:val="3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на ответвлении Ду50мм – 2 шт.</w:t>
            </w:r>
          </w:p>
          <w:p w:rsidR="00630244" w:rsidRPr="00A130BB" w:rsidRDefault="00A130BB" w:rsidP="00A130BB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спускной трубы Ду50мм длиной ориентировочно 30 м.</w:t>
            </w:r>
          </w:p>
          <w:p w:rsidR="00624675" w:rsidRPr="00624675" w:rsidRDefault="008670BB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8670BB">
              <w:rPr>
                <w:rFonts w:ascii="Arial" w:hAnsi="Arial" w:cs="Arial"/>
                <w:color w:val="000000"/>
              </w:rPr>
              <w:t>Демонтаж лестниц - 4 шт. Монтаж новых - 4</w:t>
            </w:r>
            <w:r w:rsidR="0059184B" w:rsidRPr="008670BB">
              <w:rPr>
                <w:rFonts w:ascii="Arial" w:hAnsi="Arial" w:cs="Arial"/>
                <w:color w:val="000000"/>
              </w:rPr>
              <w:t xml:space="preserve">шт. </w:t>
            </w:r>
            <w:r w:rsidR="0059184B" w:rsidRPr="008670BB">
              <w:rPr>
                <w:rFonts w:ascii="Arial" w:hAnsi="Arial" w:cs="Arial"/>
                <w:color w:val="000000"/>
                <w:lang w:val="en-US"/>
              </w:rPr>
              <w:t>L</w:t>
            </w:r>
            <w:r w:rsidR="00A130BB">
              <w:rPr>
                <w:rFonts w:ascii="Arial" w:hAnsi="Arial" w:cs="Arial"/>
                <w:color w:val="000000"/>
              </w:rPr>
              <w:t>=2,3</w:t>
            </w:r>
          </w:p>
          <w:p w:rsidR="00624675" w:rsidRDefault="00624675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Для всех металлических конструкции и изделий (лестницы, перемычки над проемами)</w:t>
            </w:r>
            <w:r w:rsidRPr="00624675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предусмотреть антикоррозийную обработку.</w:t>
            </w:r>
          </w:p>
          <w:p w:rsidR="00A130BB" w:rsidRPr="00A130BB" w:rsidRDefault="0059184B" w:rsidP="00A130BB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A130BB" w:rsidRPr="00A130BB" w:rsidRDefault="00A130BB" w:rsidP="00A130BB">
            <w:pPr>
              <w:pStyle w:val="affc"/>
              <w:rPr>
                <w:rFonts w:ascii="Arial" w:hAnsi="Arial" w:cs="Arial"/>
                <w:color w:val="000000"/>
              </w:rPr>
            </w:pPr>
          </w:p>
          <w:p w:rsidR="000B2DE7" w:rsidRDefault="00624675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 xml:space="preserve">На </w:t>
            </w:r>
            <w:r w:rsidR="00A130BB">
              <w:rPr>
                <w:rFonts w:ascii="Arial" w:hAnsi="Arial" w:cs="Arial"/>
                <w:color w:val="000000"/>
              </w:rPr>
              <w:t xml:space="preserve">магистральном трубопроводе (Ду250мм), на </w:t>
            </w:r>
            <w:r w:rsidRPr="000B2DE7">
              <w:rPr>
                <w:rFonts w:ascii="Arial" w:hAnsi="Arial" w:cs="Arial"/>
                <w:color w:val="000000"/>
              </w:rPr>
              <w:t>ответвл</w:t>
            </w:r>
            <w:r w:rsidR="00A130BB">
              <w:rPr>
                <w:rFonts w:ascii="Arial" w:hAnsi="Arial" w:cs="Arial"/>
                <w:color w:val="000000"/>
              </w:rPr>
              <w:t xml:space="preserve">ениях </w:t>
            </w:r>
            <w:r w:rsidR="005066CB">
              <w:rPr>
                <w:rFonts w:ascii="Arial" w:hAnsi="Arial" w:cs="Arial"/>
                <w:color w:val="000000"/>
              </w:rPr>
              <w:t xml:space="preserve">к потребителю на ул. </w:t>
            </w:r>
            <w:proofErr w:type="spellStart"/>
            <w:r w:rsidR="005066CB">
              <w:rPr>
                <w:rFonts w:ascii="Arial" w:hAnsi="Arial" w:cs="Arial"/>
                <w:color w:val="000000"/>
              </w:rPr>
              <w:t>Древлянку</w:t>
            </w:r>
            <w:proofErr w:type="spellEnd"/>
            <w:r w:rsidR="005066CB">
              <w:rPr>
                <w:rFonts w:ascii="Arial" w:hAnsi="Arial" w:cs="Arial"/>
                <w:color w:val="000000"/>
              </w:rPr>
              <w:t xml:space="preserve">, д.14 корп. 1  (вправо) (Ду200мм) и </w:t>
            </w:r>
            <w:r w:rsidRPr="000B2DE7">
              <w:rPr>
                <w:rFonts w:ascii="Arial" w:hAnsi="Arial" w:cs="Arial"/>
                <w:color w:val="000000"/>
              </w:rPr>
              <w:t xml:space="preserve"> </w:t>
            </w:r>
            <w:r w:rsidR="005066CB">
              <w:rPr>
                <w:rFonts w:ascii="Arial" w:hAnsi="Arial" w:cs="Arial"/>
                <w:color w:val="000000"/>
              </w:rPr>
              <w:t>к потребителю в сторону Березовой аллеи  (влево) (Ду150мм) замена неподвижных опор</w:t>
            </w:r>
            <w:r w:rsidRPr="000B2DE7">
              <w:rPr>
                <w:rFonts w:ascii="Arial" w:hAnsi="Arial" w:cs="Arial"/>
                <w:color w:val="000000"/>
              </w:rPr>
              <w:t xml:space="preserve"> в лотковой части</w:t>
            </w:r>
            <w:r w:rsidR="005066CB">
              <w:rPr>
                <w:rFonts w:ascii="Arial" w:hAnsi="Arial" w:cs="Arial"/>
                <w:color w:val="000000"/>
              </w:rPr>
              <w:t xml:space="preserve"> – 3</w:t>
            </w:r>
            <w:r w:rsidR="000B2DE7">
              <w:rPr>
                <w:rFonts w:ascii="Arial" w:hAnsi="Arial" w:cs="Arial"/>
                <w:color w:val="000000"/>
              </w:rPr>
              <w:t xml:space="preserve"> шт.:</w:t>
            </w:r>
          </w:p>
          <w:p w:rsidR="00624675" w:rsidRPr="000B2DE7" w:rsidRDefault="00624675" w:rsidP="000B2DE7">
            <w:pPr>
              <w:pStyle w:val="affc"/>
              <w:numPr>
                <w:ilvl w:val="0"/>
                <w:numId w:val="35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Ко</w:t>
            </w:r>
            <w:r w:rsidR="005066CB">
              <w:rPr>
                <w:rFonts w:ascii="Arial" w:hAnsi="Arial" w:cs="Arial"/>
                <w:color w:val="000000"/>
              </w:rPr>
              <w:t>нструктивные решения неподвижных опор</w:t>
            </w:r>
            <w:r w:rsidRPr="000B2DE7">
              <w:rPr>
                <w:rFonts w:ascii="Arial" w:hAnsi="Arial" w:cs="Arial"/>
                <w:color w:val="000000"/>
              </w:rPr>
              <w:t xml:space="preserve"> предусмотреть в соответствии с серией </w:t>
            </w:r>
            <w:r w:rsidR="000B2DE7" w:rsidRPr="000B2DE7">
              <w:rPr>
                <w:rFonts w:ascii="Arial" w:hAnsi="Arial" w:cs="Arial"/>
                <w:color w:val="000000"/>
              </w:rPr>
              <w:t>5.903-13 выпуск</w:t>
            </w:r>
            <w:r w:rsidR="00CE71DB">
              <w:rPr>
                <w:rFonts w:ascii="Arial" w:hAnsi="Arial" w:cs="Arial"/>
                <w:color w:val="000000"/>
              </w:rPr>
              <w:t xml:space="preserve"> </w:t>
            </w:r>
            <w:r w:rsidR="000B2DE7" w:rsidRPr="000B2DE7">
              <w:rPr>
                <w:rFonts w:ascii="Arial" w:hAnsi="Arial" w:cs="Arial"/>
                <w:color w:val="000000"/>
              </w:rPr>
              <w:t xml:space="preserve">7-95 с </w:t>
            </w:r>
            <w:r w:rsidR="005066CB">
              <w:rPr>
                <w:rFonts w:ascii="Arial" w:hAnsi="Arial" w:cs="Arial"/>
                <w:color w:val="000000"/>
              </w:rPr>
              <w:t>бетонированием конструкций опор</w:t>
            </w:r>
            <w:r w:rsidR="000B2DE7" w:rsidRPr="000B2DE7">
              <w:rPr>
                <w:rFonts w:ascii="Arial" w:hAnsi="Arial" w:cs="Arial"/>
                <w:color w:val="000000"/>
              </w:rPr>
              <w:t>.</w:t>
            </w:r>
          </w:p>
          <w:p w:rsidR="000B2DE7" w:rsidRDefault="000B2DE7" w:rsidP="000B2DE7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Предусмотреть мероприятия по гидроизоляции </w:t>
            </w:r>
            <w:r>
              <w:rPr>
                <w:rFonts w:ascii="Arial" w:hAnsi="Arial" w:cs="Arial"/>
                <w:color w:val="000000"/>
              </w:rPr>
              <w:lastRenderedPageBreak/>
              <w:t>железобетонных конструкций неподвижной опоры.</w:t>
            </w:r>
          </w:p>
          <w:p w:rsidR="000B2DE7" w:rsidRPr="000B2DE7" w:rsidRDefault="000B2DE7" w:rsidP="000B2DE7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Предусмотреть антик</w:t>
            </w:r>
            <w:r w:rsidR="005066CB">
              <w:rPr>
                <w:rFonts w:ascii="Arial" w:hAnsi="Arial" w:cs="Arial"/>
                <w:color w:val="000000"/>
              </w:rPr>
              <w:t>оррозийную обработку неподвижных опор</w:t>
            </w:r>
            <w:r w:rsidRPr="000B2DE7">
              <w:rPr>
                <w:rFonts w:ascii="Arial" w:hAnsi="Arial" w:cs="Arial"/>
                <w:color w:val="000000"/>
              </w:rPr>
              <w:t xml:space="preserve"> с применением 2-хкомпонентной </w:t>
            </w:r>
            <w:r w:rsidR="005066CB">
              <w:rPr>
                <w:rFonts w:ascii="Arial" w:hAnsi="Arial" w:cs="Arial"/>
                <w:color w:val="000000"/>
              </w:rPr>
              <w:t>мастики</w:t>
            </w:r>
            <w:r w:rsidRPr="000B2DE7">
              <w:rPr>
                <w:rFonts w:ascii="Arial" w:hAnsi="Arial" w:cs="Arial"/>
                <w:color w:val="000000"/>
              </w:rPr>
              <w:t xml:space="preserve"> «Вектор».</w:t>
            </w:r>
          </w:p>
          <w:p w:rsidR="000B2DE7" w:rsidRDefault="00624675" w:rsidP="000B2DE7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 xml:space="preserve">Замена </w:t>
            </w:r>
            <w:r w:rsidR="005066CB">
              <w:rPr>
                <w:rFonts w:ascii="Arial" w:hAnsi="Arial" w:cs="Arial"/>
                <w:color w:val="000000"/>
              </w:rPr>
              <w:t>магистрального трубопровода</w:t>
            </w:r>
            <w:r w:rsidRPr="000B2DE7">
              <w:rPr>
                <w:rFonts w:ascii="Arial" w:hAnsi="Arial" w:cs="Arial"/>
                <w:color w:val="000000"/>
              </w:rPr>
              <w:t xml:space="preserve"> диаметром </w:t>
            </w:r>
            <w:r w:rsidR="000B2DE7" w:rsidRPr="000B2DE7">
              <w:rPr>
                <w:rFonts w:ascii="Arial" w:hAnsi="Arial" w:cs="Arial"/>
                <w:color w:val="000000"/>
              </w:rPr>
              <w:t>2Ду</w:t>
            </w:r>
            <w:r w:rsidR="005066CB">
              <w:rPr>
                <w:rFonts w:ascii="Arial" w:hAnsi="Arial" w:cs="Arial"/>
                <w:color w:val="000000"/>
              </w:rPr>
              <w:t>250</w:t>
            </w:r>
            <w:r w:rsidRPr="000B2DE7">
              <w:rPr>
                <w:rFonts w:ascii="Arial" w:hAnsi="Arial" w:cs="Arial"/>
                <w:color w:val="000000"/>
              </w:rPr>
              <w:t xml:space="preserve">мм в лотковой части </w:t>
            </w:r>
            <w:r w:rsidR="000B2DE7" w:rsidRPr="000B2DE7">
              <w:rPr>
                <w:rFonts w:ascii="Arial" w:hAnsi="Arial" w:cs="Arial"/>
                <w:color w:val="000000"/>
              </w:rPr>
              <w:t>на длину 3м</w:t>
            </w:r>
            <w:r w:rsidRPr="000B2DE7">
              <w:rPr>
                <w:rFonts w:ascii="Arial" w:hAnsi="Arial" w:cs="Arial"/>
                <w:color w:val="000000"/>
              </w:rPr>
              <w:t>.</w:t>
            </w:r>
            <w:r w:rsidR="000B2DE7" w:rsidRPr="000B2DE7">
              <w:rPr>
                <w:rFonts w:ascii="Arial" w:hAnsi="Arial" w:cs="Arial"/>
                <w:color w:val="000000"/>
              </w:rPr>
              <w:t xml:space="preserve"> </w:t>
            </w:r>
          </w:p>
          <w:p w:rsidR="005066CB" w:rsidRDefault="005066CB" w:rsidP="005066CB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 xml:space="preserve">Замена </w:t>
            </w:r>
            <w:r>
              <w:rPr>
                <w:rFonts w:ascii="Arial" w:hAnsi="Arial" w:cs="Arial"/>
                <w:color w:val="000000"/>
              </w:rPr>
              <w:t>трубопровода</w:t>
            </w:r>
            <w:r w:rsidRPr="000B2DE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на </w:t>
            </w:r>
            <w:r w:rsidRPr="000B2DE7">
              <w:rPr>
                <w:rFonts w:ascii="Arial" w:hAnsi="Arial" w:cs="Arial"/>
                <w:color w:val="000000"/>
              </w:rPr>
              <w:t>ответвл</w:t>
            </w:r>
            <w:r>
              <w:rPr>
                <w:rFonts w:ascii="Arial" w:hAnsi="Arial" w:cs="Arial"/>
                <w:color w:val="000000"/>
              </w:rPr>
              <w:t xml:space="preserve">ении к потребителю на ул. </w:t>
            </w:r>
            <w:proofErr w:type="spellStart"/>
            <w:r>
              <w:rPr>
                <w:rFonts w:ascii="Arial" w:hAnsi="Arial" w:cs="Arial"/>
                <w:color w:val="000000"/>
              </w:rPr>
              <w:t>Древлянку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д.14 корп. 1  (вправо) </w:t>
            </w:r>
            <w:r w:rsidRPr="000B2DE7">
              <w:rPr>
                <w:rFonts w:ascii="Arial" w:hAnsi="Arial" w:cs="Arial"/>
                <w:color w:val="000000"/>
              </w:rPr>
              <w:t>диаметром 2Ду</w:t>
            </w:r>
            <w:r>
              <w:rPr>
                <w:rFonts w:ascii="Arial" w:hAnsi="Arial" w:cs="Arial"/>
                <w:color w:val="000000"/>
              </w:rPr>
              <w:t>200</w:t>
            </w:r>
            <w:r w:rsidRPr="000B2DE7">
              <w:rPr>
                <w:rFonts w:ascii="Arial" w:hAnsi="Arial" w:cs="Arial"/>
                <w:color w:val="000000"/>
              </w:rPr>
              <w:t xml:space="preserve">мм в лотковой части на длину 3м. </w:t>
            </w:r>
          </w:p>
          <w:p w:rsidR="005066CB" w:rsidRPr="005066CB" w:rsidRDefault="005066CB" w:rsidP="005066CB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 xml:space="preserve">Замена </w:t>
            </w:r>
            <w:r>
              <w:rPr>
                <w:rFonts w:ascii="Arial" w:hAnsi="Arial" w:cs="Arial"/>
                <w:color w:val="000000"/>
              </w:rPr>
              <w:t>трубопровода</w:t>
            </w:r>
            <w:r w:rsidRPr="000B2DE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на </w:t>
            </w:r>
            <w:r w:rsidRPr="000B2DE7">
              <w:rPr>
                <w:rFonts w:ascii="Arial" w:hAnsi="Arial" w:cs="Arial"/>
                <w:color w:val="000000"/>
              </w:rPr>
              <w:t>ответвл</w:t>
            </w:r>
            <w:r>
              <w:rPr>
                <w:rFonts w:ascii="Arial" w:hAnsi="Arial" w:cs="Arial"/>
                <w:color w:val="000000"/>
              </w:rPr>
              <w:t xml:space="preserve">ении к потребителю в сторону Березовой аллеи  (влево) </w:t>
            </w:r>
            <w:r w:rsidRPr="000B2DE7">
              <w:rPr>
                <w:rFonts w:ascii="Arial" w:hAnsi="Arial" w:cs="Arial"/>
                <w:color w:val="000000"/>
              </w:rPr>
              <w:t>диаметром 2Ду</w:t>
            </w:r>
            <w:r>
              <w:rPr>
                <w:rFonts w:ascii="Arial" w:hAnsi="Arial" w:cs="Arial"/>
                <w:color w:val="000000"/>
              </w:rPr>
              <w:t>150</w:t>
            </w:r>
            <w:r w:rsidRPr="000B2DE7">
              <w:rPr>
                <w:rFonts w:ascii="Arial" w:hAnsi="Arial" w:cs="Arial"/>
                <w:color w:val="000000"/>
              </w:rPr>
              <w:t xml:space="preserve">мм в лотковой части на длину 3м. </w:t>
            </w:r>
          </w:p>
          <w:p w:rsidR="00624675" w:rsidRPr="000B2DE7" w:rsidRDefault="000B2DE7" w:rsidP="000B2DE7">
            <w:pPr>
              <w:pStyle w:val="affc"/>
              <w:numPr>
                <w:ilvl w:val="0"/>
                <w:numId w:val="34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0B2DE7">
              <w:rPr>
                <w:rFonts w:ascii="Arial" w:hAnsi="Arial" w:cs="Arial"/>
                <w:color w:val="000000"/>
              </w:rPr>
              <w:t>Восс</w:t>
            </w:r>
            <w:r w:rsidR="005066CB">
              <w:rPr>
                <w:rFonts w:ascii="Arial" w:hAnsi="Arial" w:cs="Arial"/>
                <w:color w:val="000000"/>
              </w:rPr>
              <w:t>тановление лотковой части, плит перекрытия, гидроизоляции плит</w:t>
            </w:r>
            <w:r w:rsidRPr="000B2DE7">
              <w:rPr>
                <w:rFonts w:ascii="Arial" w:hAnsi="Arial" w:cs="Arial"/>
                <w:color w:val="000000"/>
              </w:rPr>
              <w:t xml:space="preserve"> перекрытия.</w:t>
            </w:r>
          </w:p>
          <w:p w:rsidR="000B2DE7" w:rsidRDefault="000B2DE7" w:rsidP="000B2DE7">
            <w:pPr>
              <w:pStyle w:val="affc"/>
              <w:tabs>
                <w:tab w:val="left" w:pos="37"/>
                <w:tab w:val="left" w:pos="321"/>
              </w:tabs>
              <w:ind w:left="360"/>
              <w:jc w:val="both"/>
              <w:rPr>
                <w:rFonts w:ascii="Arial" w:hAnsi="Arial" w:cs="Arial"/>
                <w:color w:val="000000"/>
              </w:rPr>
            </w:pPr>
          </w:p>
          <w:p w:rsidR="00431FB3" w:rsidRPr="00751BE7" w:rsidRDefault="00431FB3" w:rsidP="00751BE7">
            <w:pPr>
              <w:pStyle w:val="affc"/>
              <w:numPr>
                <w:ilvl w:val="0"/>
                <w:numId w:val="26"/>
              </w:numPr>
              <w:tabs>
                <w:tab w:val="left" w:pos="37"/>
                <w:tab w:val="left" w:pos="318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751BE7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624675" w:rsidRDefault="00A91C23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>Восстановление  тепловой изоляции.</w:t>
            </w:r>
            <w:r w:rsidR="008670BB" w:rsidRPr="00624675">
              <w:rPr>
                <w:rFonts w:ascii="Arial" w:hAnsi="Arial" w:cs="Arial"/>
                <w:color w:val="000000"/>
              </w:rPr>
              <w:t xml:space="preserve"> </w:t>
            </w:r>
          </w:p>
          <w:p w:rsidR="00624675" w:rsidRDefault="00A91C23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proofErr w:type="spellStart"/>
            <w:r w:rsidR="00624675" w:rsidRPr="00624675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="00624675" w:rsidRPr="00624675">
              <w:rPr>
                <w:rFonts w:ascii="Arial" w:hAnsi="Arial" w:cs="Arial"/>
                <w:color w:val="000000"/>
              </w:rPr>
              <w:t xml:space="preserve"> в 2 слоя по холодной битумной мастике.</w:t>
            </w:r>
            <w:r w:rsidRPr="00624675">
              <w:rPr>
                <w:rFonts w:ascii="Arial" w:hAnsi="Arial" w:cs="Arial"/>
                <w:color w:val="000000"/>
              </w:rPr>
              <w:t xml:space="preserve"> </w:t>
            </w:r>
          </w:p>
          <w:p w:rsidR="00624675" w:rsidRPr="00CE71DB" w:rsidRDefault="00AC0C8D" w:rsidP="00624675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CE71DB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8670BB" w:rsidRPr="00ED407F" w:rsidRDefault="00AC0C8D" w:rsidP="000B2DE7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624675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ED407F" w:rsidRPr="00485B2C" w:rsidRDefault="00ED407F" w:rsidP="00ED407F">
            <w:pPr>
              <w:pStyle w:val="affc"/>
              <w:numPr>
                <w:ilvl w:val="0"/>
                <w:numId w:val="26"/>
              </w:numPr>
              <w:tabs>
                <w:tab w:val="left" w:pos="37"/>
              </w:tabs>
              <w:ind w:left="321"/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запланированных в локально-сметном расчете: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ED407F" w:rsidRPr="000B2DE7" w:rsidRDefault="00ED407F" w:rsidP="00ED407F">
            <w:pPr>
              <w:pStyle w:val="affc"/>
              <w:numPr>
                <w:ilvl w:val="0"/>
                <w:numId w:val="39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</w:rPr>
              <w:t xml:space="preserve">асфальтобетонное покрытие – </w:t>
            </w:r>
            <w:r>
              <w:rPr>
                <w:rFonts w:ascii="Arial" w:hAnsi="Arial" w:cs="Arial"/>
              </w:rPr>
              <w:t xml:space="preserve">113 </w:t>
            </w:r>
            <w:r w:rsidRPr="00485B2C">
              <w:rPr>
                <w:rFonts w:ascii="Arial" w:hAnsi="Arial" w:cs="Arial"/>
              </w:rPr>
              <w:t>м</w:t>
            </w:r>
            <w:proofErr w:type="gramStart"/>
            <w:r w:rsidRPr="00485B2C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613178" w:rsidRPr="007D6B58" w:rsidTr="002F7111">
        <w:trPr>
          <w:trHeight w:val="1134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D201D0" w:rsidRPr="00D201D0" w:rsidRDefault="000B2DE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="00D201D0" w:rsidRPr="00D201D0">
              <w:rPr>
                <w:rFonts w:ascii="Arial" w:hAnsi="Arial" w:cs="Arial"/>
                <w:lang w:eastAsia="en-US"/>
              </w:rPr>
              <w:t>.Применяемые материалы и оборудование должны быть сертифицированы на территории Российской Федерации.</w:t>
            </w:r>
          </w:p>
          <w:p w:rsidR="00C16881" w:rsidRDefault="000B2DE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  <w:r w:rsidR="00D201D0">
              <w:rPr>
                <w:rFonts w:ascii="Arial" w:hAnsi="Arial" w:cs="Arial"/>
                <w:lang w:eastAsia="en-US"/>
              </w:rPr>
              <w:t xml:space="preserve">. </w:t>
            </w:r>
            <w:r w:rsidR="00F020E1" w:rsidRPr="00BF6CCF">
              <w:rPr>
                <w:rFonts w:ascii="Arial" w:hAnsi="Arial" w:cs="Arial"/>
                <w:lang w:eastAsia="en-US"/>
              </w:rPr>
              <w:t xml:space="preserve">Всё оборудование </w:t>
            </w:r>
            <w:r w:rsidR="00D201D0">
              <w:rPr>
                <w:rFonts w:ascii="Arial" w:hAnsi="Arial" w:cs="Arial"/>
                <w:lang w:eastAsia="en-US"/>
              </w:rPr>
              <w:t xml:space="preserve">и материалы </w:t>
            </w:r>
            <w:r w:rsidR="00F020E1" w:rsidRPr="00BF6CCF">
              <w:rPr>
                <w:rFonts w:ascii="Arial" w:hAnsi="Arial" w:cs="Arial"/>
                <w:lang w:eastAsia="en-US"/>
              </w:rPr>
              <w:t>для производства работ поставляет подрядчик.</w:t>
            </w:r>
          </w:p>
          <w:p w:rsidR="00322820" w:rsidRPr="00BF6CCF" w:rsidRDefault="00322820" w:rsidP="00D201D0">
            <w:pPr>
              <w:tabs>
                <w:tab w:val="left" w:pos="4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3. Тип и марку оборудования согласовать с Заказчиком.</w:t>
            </w:r>
          </w:p>
        </w:tc>
      </w:tr>
      <w:tr w:rsidR="00613178" w:rsidRPr="007D6B58" w:rsidTr="00F250B3">
        <w:trPr>
          <w:trHeight w:val="445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5777" w:type="dxa"/>
          </w:tcPr>
          <w:p w:rsidR="00E23030" w:rsidRPr="00E23030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 составление исполнительной документации</w:t>
            </w:r>
            <w:r w:rsidR="000B2DE7">
              <w:rPr>
                <w:rFonts w:ascii="Arial" w:hAnsi="Arial" w:cs="Arial"/>
              </w:rPr>
              <w:t xml:space="preserve"> (</w:t>
            </w:r>
            <w:r w:rsidRPr="00E23030">
              <w:rPr>
                <w:rFonts w:ascii="Arial" w:hAnsi="Arial" w:cs="Arial"/>
              </w:rPr>
              <w:t>Акты освидетельствования работ</w:t>
            </w:r>
            <w:r w:rsidR="000B2DE7">
              <w:rPr>
                <w:rFonts w:ascii="Arial" w:hAnsi="Arial" w:cs="Arial"/>
              </w:rPr>
              <w:t>)</w:t>
            </w:r>
            <w:r w:rsidRPr="00E23030">
              <w:rPr>
                <w:rFonts w:ascii="Arial" w:hAnsi="Arial" w:cs="Arial"/>
              </w:rPr>
              <w:t>:</w:t>
            </w:r>
          </w:p>
          <w:p w:rsidR="00E23030" w:rsidRP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На приемку </w:t>
            </w:r>
            <w:r w:rsidR="00700106">
              <w:rPr>
                <w:rFonts w:ascii="Arial" w:hAnsi="Arial" w:cs="Arial"/>
              </w:rPr>
              <w:t>монтажа</w:t>
            </w:r>
            <w:r w:rsidRPr="00E23030">
              <w:rPr>
                <w:rFonts w:ascii="Arial" w:hAnsi="Arial" w:cs="Arial"/>
              </w:rPr>
              <w:t xml:space="preserve"> трубопроводов </w:t>
            </w:r>
            <w:r w:rsidR="00190F26">
              <w:rPr>
                <w:rFonts w:ascii="Arial" w:hAnsi="Arial" w:cs="Arial"/>
              </w:rPr>
              <w:t>в тепловой камере</w:t>
            </w:r>
            <w:r w:rsidR="00700106">
              <w:rPr>
                <w:rFonts w:ascii="Arial" w:hAnsi="Arial" w:cs="Arial"/>
              </w:rPr>
              <w:t>.</w:t>
            </w:r>
          </w:p>
          <w:p w:rsid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установку неподвижных опор</w:t>
            </w:r>
            <w:r w:rsidR="00190F26">
              <w:rPr>
                <w:rFonts w:ascii="Arial" w:hAnsi="Arial" w:cs="Arial"/>
              </w:rPr>
              <w:t>.</w:t>
            </w:r>
          </w:p>
          <w:p w:rsidR="00700106" w:rsidRDefault="00700106" w:rsidP="0070010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гидроизоляция неподвижных опор.</w:t>
            </w:r>
          </w:p>
          <w:p w:rsidR="00E23030" w:rsidRP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проверку технологических свойств электродов</w:t>
            </w:r>
          </w:p>
          <w:p w:rsidR="00E23030" w:rsidRP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Скрытые работы по тепловым камерам (устройство днища ТК, стен ТК, плит перекрытия ТК, гидроизоляция ТК)</w:t>
            </w:r>
          </w:p>
          <w:p w:rsidR="00E23030" w:rsidRDefault="00E23030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гидроизоляцию трубопроводов и теплоизоляцию трубопроводов в пределах ТК</w:t>
            </w:r>
            <w:r w:rsidR="00700106">
              <w:rPr>
                <w:rFonts w:ascii="Arial" w:hAnsi="Arial" w:cs="Arial"/>
              </w:rPr>
              <w:t>.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proofErr w:type="gramStart"/>
            <w:r w:rsidRPr="00190F26">
              <w:rPr>
                <w:rFonts w:ascii="Arial" w:hAnsi="Arial" w:cs="Arial"/>
              </w:rPr>
              <w:t>На</w:t>
            </w:r>
            <w:proofErr w:type="gramEnd"/>
            <w:r w:rsidRPr="00190F26">
              <w:rPr>
                <w:rFonts w:ascii="Arial" w:hAnsi="Arial" w:cs="Arial"/>
              </w:rPr>
              <w:t xml:space="preserve"> </w:t>
            </w:r>
            <w:proofErr w:type="gramStart"/>
            <w:r w:rsidRPr="00190F26">
              <w:rPr>
                <w:rFonts w:ascii="Arial" w:hAnsi="Arial" w:cs="Arial"/>
              </w:rPr>
              <w:t>отрывку</w:t>
            </w:r>
            <w:proofErr w:type="gramEnd"/>
            <w:r w:rsidRPr="00190F26">
              <w:rPr>
                <w:rFonts w:ascii="Arial" w:hAnsi="Arial" w:cs="Arial"/>
              </w:rPr>
              <w:t xml:space="preserve"> траншеи под теплотрассу</w:t>
            </w:r>
            <w:r w:rsidR="0021599D">
              <w:rPr>
                <w:rFonts w:ascii="Arial" w:hAnsi="Arial" w:cs="Arial"/>
              </w:rPr>
              <w:t>.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обратную засыпку теплотрассы</w:t>
            </w:r>
            <w:r w:rsidR="0021599D">
              <w:rPr>
                <w:rFonts w:ascii="Arial" w:hAnsi="Arial" w:cs="Arial"/>
              </w:rPr>
              <w:t>.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устройство гидроизоляции железобетонных конструкций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приемку укладки трубопроводов тепловой сети</w:t>
            </w:r>
          </w:p>
          <w:p w:rsidR="00190F26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190F26">
              <w:rPr>
                <w:rFonts w:ascii="Arial" w:hAnsi="Arial" w:cs="Arial"/>
              </w:rPr>
              <w:t>На антикоррозийное покрытие трубопроводов и металлоизделий.</w:t>
            </w:r>
          </w:p>
          <w:p w:rsidR="00190F26" w:rsidRPr="000B2DE7" w:rsidRDefault="00190F26" w:rsidP="00E23030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604" w:hanging="283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>На теплоизоляцию трубопроводов тепловой сети</w:t>
            </w:r>
          </w:p>
          <w:p w:rsidR="00E23030" w:rsidRPr="00E23030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B2DE7">
              <w:rPr>
                <w:rFonts w:ascii="Arial" w:hAnsi="Arial" w:cs="Arial"/>
              </w:rPr>
              <w:t>2. Исполнительная съемка по тепловым камерам</w:t>
            </w:r>
            <w:r w:rsidR="00700106">
              <w:rPr>
                <w:rFonts w:ascii="Arial" w:hAnsi="Arial" w:cs="Arial"/>
              </w:rPr>
              <w:t>.</w:t>
            </w:r>
          </w:p>
          <w:p w:rsidR="00E23030" w:rsidRPr="00E23030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3. Схема сварных стыков</w:t>
            </w:r>
            <w:r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23030" w:rsidRPr="00E23030">
              <w:rPr>
                <w:rFonts w:ascii="Arial" w:hAnsi="Arial" w:cs="Arial"/>
              </w:rPr>
              <w:t>. Копии сертификатов на трубы, электроды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23030" w:rsidRPr="00E23030">
              <w:rPr>
                <w:rFonts w:ascii="Arial" w:hAnsi="Arial" w:cs="Arial"/>
              </w:rPr>
              <w:t xml:space="preserve">. Паспорта на оборудование тепловой сети (арматура, компенсаторы, </w:t>
            </w:r>
            <w:proofErr w:type="gramStart"/>
            <w:r w:rsidR="00E23030" w:rsidRPr="00E23030">
              <w:rPr>
                <w:rFonts w:ascii="Arial" w:hAnsi="Arial" w:cs="Arial"/>
              </w:rPr>
              <w:t>элементы</w:t>
            </w:r>
            <w:proofErr w:type="gramEnd"/>
            <w:r w:rsidR="00E23030" w:rsidRPr="00E23030">
              <w:rPr>
                <w:rFonts w:ascii="Arial" w:hAnsi="Arial" w:cs="Arial"/>
              </w:rPr>
              <w:t xml:space="preserve"> НО и </w:t>
            </w:r>
            <w:proofErr w:type="spellStart"/>
            <w:r w:rsidR="00E23030" w:rsidRPr="00E23030">
              <w:rPr>
                <w:rFonts w:ascii="Arial" w:hAnsi="Arial" w:cs="Arial"/>
              </w:rPr>
              <w:t>т.д</w:t>
            </w:r>
            <w:proofErr w:type="spellEnd"/>
            <w:r w:rsidR="00E23030" w:rsidRPr="00E23030">
              <w:rPr>
                <w:rFonts w:ascii="Arial" w:hAnsi="Arial" w:cs="Arial"/>
              </w:rPr>
              <w:t>)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E23030" w:rsidRPr="00E23030">
              <w:rPr>
                <w:rFonts w:ascii="Arial" w:hAnsi="Arial" w:cs="Arial"/>
              </w:rPr>
              <w:t>. Паспорта на железобетонные конструкции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23030" w:rsidRPr="00E23030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="00E23030" w:rsidRPr="00E23030">
              <w:rPr>
                <w:rFonts w:ascii="Arial" w:hAnsi="Arial" w:cs="Arial"/>
              </w:rPr>
              <w:t>гидро</w:t>
            </w:r>
            <w:proofErr w:type="spellEnd"/>
            <w:r w:rsidR="00E23030" w:rsidRPr="00E23030">
              <w:rPr>
                <w:rFonts w:ascii="Arial" w:hAnsi="Arial" w:cs="Arial"/>
              </w:rPr>
              <w:t>- и теплоизоляцию трубопроводов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Pr="00E23030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="00E23030" w:rsidRPr="00E23030">
              <w:rPr>
                <w:rFonts w:ascii="Arial" w:hAnsi="Arial" w:cs="Arial"/>
              </w:rPr>
              <w:t>. Копия аттестационного удостоверения сварщика</w:t>
            </w:r>
            <w:r w:rsidR="00E23030">
              <w:rPr>
                <w:rFonts w:ascii="Arial" w:hAnsi="Arial" w:cs="Arial"/>
              </w:rPr>
              <w:t>.</w:t>
            </w:r>
          </w:p>
          <w:p w:rsidR="00613178" w:rsidRDefault="00712911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23030" w:rsidRPr="00E23030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="00E23030" w:rsidRPr="00E23030">
              <w:rPr>
                <w:rFonts w:ascii="Arial" w:hAnsi="Arial" w:cs="Arial"/>
              </w:rPr>
              <w:t>Ростехнадзоре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в области </w:t>
            </w:r>
            <w:proofErr w:type="spellStart"/>
            <w:r w:rsidR="00E23030" w:rsidRPr="00E23030">
              <w:rPr>
                <w:rFonts w:ascii="Arial" w:hAnsi="Arial" w:cs="Arial"/>
              </w:rPr>
              <w:t>пром</w:t>
            </w:r>
            <w:proofErr w:type="gramStart"/>
            <w:r w:rsidR="00E23030" w:rsidRPr="00E23030">
              <w:rPr>
                <w:rFonts w:ascii="Arial" w:hAnsi="Arial" w:cs="Arial"/>
              </w:rPr>
              <w:t>.б</w:t>
            </w:r>
            <w:proofErr w:type="gramEnd"/>
            <w:r w:rsidR="00E23030" w:rsidRPr="00E23030">
              <w:rPr>
                <w:rFonts w:ascii="Arial" w:hAnsi="Arial" w:cs="Arial"/>
              </w:rPr>
              <w:t>езопасности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E23030" w:rsidRPr="00D201D0" w:rsidRDefault="00712911" w:rsidP="00457603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23030">
              <w:rPr>
                <w:rFonts w:ascii="Arial" w:hAnsi="Arial" w:cs="Arial"/>
              </w:rPr>
              <w:t>. Справка от МУП «</w:t>
            </w:r>
            <w:r w:rsidR="00E23030" w:rsidRPr="00E23030">
              <w:rPr>
                <w:rFonts w:ascii="Arial" w:hAnsi="Arial" w:cs="Arial"/>
              </w:rPr>
              <w:t>Петрозаводские энергетические системы</w:t>
            </w:r>
            <w:r w:rsidR="00E23030">
              <w:rPr>
                <w:rFonts w:ascii="Arial" w:hAnsi="Arial" w:cs="Arial"/>
              </w:rPr>
              <w:t xml:space="preserve">» </w:t>
            </w:r>
            <w:r w:rsidR="00E23030" w:rsidRPr="00E23030">
              <w:rPr>
                <w:rFonts w:ascii="Arial" w:hAnsi="Arial" w:cs="Arial"/>
              </w:rPr>
              <w:t>(Арендодател</w:t>
            </w:r>
            <w:r w:rsidR="00457603">
              <w:rPr>
                <w:rFonts w:ascii="Arial" w:hAnsi="Arial" w:cs="Arial"/>
              </w:rPr>
              <w:t>ь</w:t>
            </w:r>
            <w:r w:rsidR="00E23030" w:rsidRPr="00E23030">
              <w:rPr>
                <w:rFonts w:ascii="Arial" w:hAnsi="Arial" w:cs="Arial"/>
              </w:rPr>
              <w:t xml:space="preserve"> имущества)</w:t>
            </w:r>
            <w:r w:rsidR="00E23030">
              <w:rPr>
                <w:rFonts w:ascii="Arial" w:hAnsi="Arial" w:cs="Arial"/>
              </w:rPr>
              <w:t xml:space="preserve"> о сдаче металлолома.</w:t>
            </w:r>
          </w:p>
        </w:tc>
      </w:tr>
      <w:tr w:rsidR="00613178" w:rsidRPr="007D6B58" w:rsidTr="00680783">
        <w:trPr>
          <w:trHeight w:val="424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lastRenderedPageBreak/>
              <w:t xml:space="preserve">12. Оформление </w:t>
            </w:r>
            <w:r w:rsidRPr="005747D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5747DE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5777" w:type="dxa"/>
          </w:tcPr>
          <w:p w:rsidR="00613178" w:rsidRPr="005747DE" w:rsidRDefault="00E23030">
            <w:pPr>
              <w:jc w:val="both"/>
              <w:rPr>
                <w:rFonts w:ascii="Arial" w:hAnsi="Arial" w:cs="Arial"/>
                <w:spacing w:val="-5"/>
              </w:rPr>
            </w:pPr>
            <w:r w:rsidRPr="00E23030">
              <w:rPr>
                <w:rFonts w:ascii="Arial" w:hAnsi="Arial" w:cs="Arial"/>
                <w:spacing w:val="-5"/>
              </w:rPr>
              <w:t>Письма, протоколы совещаний с вынесением решений, дополнительные соглашения.</w:t>
            </w:r>
          </w:p>
          <w:p w:rsidR="00576B78" w:rsidRPr="005747DE" w:rsidRDefault="00ED407F" w:rsidP="0082673F">
            <w:pPr>
              <w:jc w:val="both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Необходимость в непредвиденных расходах и отклонения от согласованного сторонами состава и объема работ </w:t>
            </w:r>
            <w:r w:rsidRPr="002F080B">
              <w:rPr>
                <w:rFonts w:ascii="Arial" w:hAnsi="Arial" w:cs="Arial"/>
                <w:spacing w:val="-5"/>
              </w:rPr>
              <w:t>в письменном виде согласовываются с АО «</w:t>
            </w:r>
            <w:proofErr w:type="spellStart"/>
            <w:r w:rsidRPr="002F080B">
              <w:rPr>
                <w:rFonts w:ascii="Arial" w:hAnsi="Arial" w:cs="Arial"/>
                <w:spacing w:val="-5"/>
              </w:rPr>
              <w:t>ПКС-Тепловые</w:t>
            </w:r>
            <w:proofErr w:type="spellEnd"/>
            <w:r w:rsidRPr="002F080B">
              <w:rPr>
                <w:rFonts w:ascii="Arial" w:hAnsi="Arial" w:cs="Arial"/>
                <w:spacing w:val="-5"/>
              </w:rPr>
              <w:t xml:space="preserve"> сети»</w:t>
            </w:r>
            <w:r w:rsidRPr="002F080B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t>13. Требования</w:t>
            </w:r>
            <w:r w:rsidRPr="005747DE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5747DE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F36F5D" w:rsidRPr="00E23030" w:rsidRDefault="00E23030" w:rsidP="0085761F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Строительно-монтажные работы выполнить в соответствии с действующими нормативными документами: ГОСТ, </w:t>
            </w:r>
            <w:proofErr w:type="spellStart"/>
            <w:r w:rsidRPr="00E23030">
              <w:rPr>
                <w:rFonts w:ascii="Arial" w:hAnsi="Arial" w:cs="Arial"/>
              </w:rPr>
              <w:t>СанПин</w:t>
            </w:r>
            <w:proofErr w:type="spellEnd"/>
            <w:r w:rsidRPr="00E23030">
              <w:rPr>
                <w:rFonts w:ascii="Arial" w:hAnsi="Arial" w:cs="Arial"/>
              </w:rPr>
              <w:t xml:space="preserve">, </w:t>
            </w:r>
            <w:proofErr w:type="spellStart"/>
            <w:r w:rsidRPr="00E23030">
              <w:rPr>
                <w:rFonts w:ascii="Arial" w:hAnsi="Arial" w:cs="Arial"/>
              </w:rPr>
              <w:t>СНиП</w:t>
            </w:r>
            <w:proofErr w:type="spellEnd"/>
            <w:r w:rsidRPr="00E23030">
              <w:rPr>
                <w:rFonts w:ascii="Arial" w:hAnsi="Arial" w:cs="Arial"/>
              </w:rPr>
              <w:t>, РДС, ВНТП, НТП и т.д.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8"/>
              </w:rPr>
              <w:t>14. И</w:t>
            </w:r>
            <w:r w:rsidRPr="005747DE">
              <w:rPr>
                <w:rFonts w:ascii="Arial" w:hAnsi="Arial" w:cs="Arial"/>
                <w:spacing w:val="-7"/>
              </w:rPr>
              <w:t>сходные данные для выполнения работ</w:t>
            </w:r>
          </w:p>
        </w:tc>
        <w:tc>
          <w:tcPr>
            <w:tcW w:w="5777" w:type="dxa"/>
          </w:tcPr>
          <w:p w:rsidR="00613178" w:rsidRPr="00457603" w:rsidRDefault="00613178" w:rsidP="00D25611">
            <w:pPr>
              <w:jc w:val="both"/>
              <w:rPr>
                <w:rFonts w:ascii="Arial" w:hAnsi="Arial" w:cs="Arial"/>
              </w:rPr>
            </w:pPr>
            <w:r w:rsidRPr="00457603">
              <w:rPr>
                <w:rFonts w:ascii="Arial" w:hAnsi="Arial" w:cs="Arial"/>
              </w:rPr>
              <w:t>Техническ</w:t>
            </w:r>
            <w:r w:rsidR="00E86291" w:rsidRPr="00457603">
              <w:rPr>
                <w:rFonts w:ascii="Arial" w:hAnsi="Arial" w:cs="Arial"/>
              </w:rPr>
              <w:t>ое</w:t>
            </w:r>
            <w:r w:rsidRPr="00457603">
              <w:rPr>
                <w:rFonts w:ascii="Arial" w:hAnsi="Arial" w:cs="Arial"/>
              </w:rPr>
              <w:t xml:space="preserve"> </w:t>
            </w:r>
            <w:r w:rsidR="00E86291" w:rsidRPr="00457603">
              <w:rPr>
                <w:rFonts w:ascii="Arial" w:hAnsi="Arial" w:cs="Arial"/>
              </w:rPr>
              <w:t>задание</w:t>
            </w:r>
            <w:r w:rsidR="00055719">
              <w:rPr>
                <w:rFonts w:ascii="Arial" w:hAnsi="Arial" w:cs="Arial"/>
              </w:rPr>
              <w:t xml:space="preserve"> </w:t>
            </w:r>
            <w:r w:rsidRPr="00457603">
              <w:rPr>
                <w:rFonts w:ascii="Arial" w:hAnsi="Arial" w:cs="Arial"/>
              </w:rPr>
              <w:t>АО «</w:t>
            </w:r>
            <w:proofErr w:type="spellStart"/>
            <w:r w:rsidRPr="00457603">
              <w:rPr>
                <w:rFonts w:ascii="Arial" w:hAnsi="Arial" w:cs="Arial"/>
              </w:rPr>
              <w:t>ПКС</w:t>
            </w:r>
            <w:r w:rsidR="00015E7C" w:rsidRPr="00457603">
              <w:rPr>
                <w:rFonts w:ascii="Arial" w:hAnsi="Arial" w:cs="Arial"/>
              </w:rPr>
              <w:t>-Тепловые</w:t>
            </w:r>
            <w:proofErr w:type="spellEnd"/>
            <w:r w:rsidR="00015E7C" w:rsidRPr="00457603">
              <w:rPr>
                <w:rFonts w:ascii="Arial" w:hAnsi="Arial" w:cs="Arial"/>
              </w:rPr>
              <w:t xml:space="preserve"> сети</w:t>
            </w:r>
            <w:r w:rsidRPr="00457603">
              <w:rPr>
                <w:rFonts w:ascii="Arial" w:hAnsi="Arial" w:cs="Arial"/>
              </w:rPr>
              <w:t>»</w:t>
            </w:r>
            <w:r w:rsidR="00524B30" w:rsidRPr="00457603">
              <w:rPr>
                <w:rFonts w:ascii="Arial" w:hAnsi="Arial" w:cs="Arial"/>
              </w:rPr>
              <w:t xml:space="preserve">, </w:t>
            </w:r>
            <w:r w:rsidR="001035A0" w:rsidRPr="00457603">
              <w:rPr>
                <w:rFonts w:ascii="Arial" w:hAnsi="Arial" w:cs="Arial"/>
              </w:rPr>
              <w:t>д</w:t>
            </w:r>
            <w:r w:rsidR="00524B30" w:rsidRPr="00457603">
              <w:rPr>
                <w:rFonts w:ascii="Arial" w:hAnsi="Arial" w:cs="Arial"/>
              </w:rPr>
              <w:t>ефектная ведомость</w:t>
            </w:r>
            <w:r w:rsidR="00E23030" w:rsidRPr="00457603">
              <w:rPr>
                <w:rFonts w:ascii="Arial" w:hAnsi="Arial" w:cs="Arial"/>
              </w:rPr>
              <w:t>, локальная смета</w:t>
            </w:r>
            <w:r w:rsidR="00626DA3">
              <w:rPr>
                <w:rFonts w:ascii="Arial" w:hAnsi="Arial" w:cs="Arial"/>
              </w:rPr>
              <w:t>, схема расположения объекта</w:t>
            </w:r>
            <w:r w:rsidR="00E23030" w:rsidRPr="00457603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  <w:spacing w:val="-8"/>
              </w:rPr>
            </w:pPr>
            <w:r w:rsidRPr="005747DE">
              <w:rPr>
                <w:rFonts w:ascii="Arial" w:hAnsi="Arial" w:cs="Arial"/>
              </w:rPr>
              <w:t>15. Требования к сметной документации</w:t>
            </w:r>
          </w:p>
        </w:tc>
        <w:tc>
          <w:tcPr>
            <w:tcW w:w="5777" w:type="dxa"/>
          </w:tcPr>
          <w:p w:rsidR="00613178" w:rsidRPr="00BF6CCF" w:rsidRDefault="00C16881" w:rsidP="001035A0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>В соответствии с Методикой определения стоимости строительной продукции на территории РФ.</w:t>
            </w:r>
          </w:p>
          <w:p w:rsidR="00233C2F" w:rsidRPr="00BF6CCF" w:rsidRDefault="00C16881" w:rsidP="00D86E00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 xml:space="preserve">МДС 81-35.2004, МДС 81-34.2004, </w:t>
            </w:r>
            <w:r w:rsidR="00B531A5" w:rsidRPr="001D3BE1">
              <w:rPr>
                <w:rFonts w:ascii="Arial" w:eastAsia="Calibri" w:hAnsi="Arial" w:cs="Arial"/>
                <w:color w:val="000000"/>
              </w:rPr>
              <w:t xml:space="preserve">Письмо </w:t>
            </w:r>
            <w:r w:rsidR="00B531A5">
              <w:rPr>
                <w:rFonts w:ascii="Arial" w:eastAsia="Calibri" w:hAnsi="Arial" w:cs="Arial"/>
                <w:color w:val="000000"/>
              </w:rPr>
              <w:t>Федерального агентства по строительству и жилищно-коммунальному хозяйству</w:t>
            </w:r>
            <w:r w:rsidR="00B531A5" w:rsidRPr="001D3BE1">
              <w:rPr>
                <w:rFonts w:ascii="Arial" w:eastAsia="Calibri" w:hAnsi="Arial" w:cs="Arial"/>
                <w:color w:val="000000"/>
              </w:rPr>
              <w:t xml:space="preserve"> </w:t>
            </w:r>
            <w:r w:rsidR="00B531A5">
              <w:rPr>
                <w:rFonts w:ascii="Arial" w:eastAsia="Calibri" w:hAnsi="Arial" w:cs="Arial"/>
                <w:color w:val="000000"/>
              </w:rPr>
              <w:t>№ АП-5536/06 от 18.11.2004 г</w:t>
            </w:r>
            <w:r w:rsidR="00B531A5" w:rsidRPr="00BF6CCF">
              <w:rPr>
                <w:rFonts w:ascii="Arial" w:hAnsi="Arial" w:cs="Arial"/>
              </w:rPr>
              <w:t xml:space="preserve"> ТСНБ</w:t>
            </w:r>
            <w:r w:rsidR="00D86E00">
              <w:rPr>
                <w:rFonts w:ascii="Arial" w:hAnsi="Arial" w:cs="Arial"/>
              </w:rPr>
              <w:t>-И1</w:t>
            </w:r>
            <w:r w:rsidR="00B531A5" w:rsidRPr="00BF6CCF">
              <w:rPr>
                <w:rFonts w:ascii="Arial" w:hAnsi="Arial" w:cs="Arial"/>
              </w:rPr>
              <w:t xml:space="preserve"> –Карелия </w:t>
            </w:r>
            <w:r w:rsidR="00D86E00">
              <w:rPr>
                <w:rFonts w:ascii="Arial" w:hAnsi="Arial" w:cs="Arial"/>
              </w:rPr>
              <w:t>2014(дек.2017</w:t>
            </w:r>
            <w:r w:rsidR="00B531A5">
              <w:rPr>
                <w:rFonts w:ascii="Arial" w:hAnsi="Arial" w:cs="Arial"/>
              </w:rPr>
              <w:t>.</w:t>
            </w:r>
            <w:r w:rsidR="00B531A5" w:rsidRPr="00BF6CCF">
              <w:rPr>
                <w:rFonts w:ascii="Arial" w:hAnsi="Arial" w:cs="Arial"/>
              </w:rPr>
              <w:t>)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16. Требования к природоохранным мероприятиям </w:t>
            </w:r>
          </w:p>
        </w:tc>
        <w:tc>
          <w:tcPr>
            <w:tcW w:w="5777" w:type="dxa"/>
          </w:tcPr>
          <w:p w:rsidR="00613178" w:rsidRPr="005747DE" w:rsidRDefault="00613178" w:rsidP="00C16881">
            <w:pPr>
              <w:jc w:val="both"/>
              <w:rPr>
                <w:rFonts w:ascii="Arial" w:hAnsi="Arial" w:cs="Arial"/>
                <w:spacing w:val="-4"/>
              </w:rPr>
            </w:pPr>
            <w:r w:rsidRPr="005747DE">
              <w:rPr>
                <w:rFonts w:ascii="Arial" w:hAnsi="Arial" w:cs="Arial"/>
                <w:spacing w:val="-4"/>
              </w:rPr>
              <w:t xml:space="preserve"> </w:t>
            </w:r>
            <w:r w:rsidR="00C16881" w:rsidRPr="005747DE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613178" w:rsidRPr="005747DE" w:rsidRDefault="00543C92" w:rsidP="00680783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  <w:p w:rsidR="00613178" w:rsidRPr="005747DE" w:rsidRDefault="00613178" w:rsidP="00543C92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 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5777" w:type="dxa"/>
          </w:tcPr>
          <w:p w:rsidR="00CD5CEA" w:rsidRPr="001035A0" w:rsidRDefault="00CD5CEA" w:rsidP="001035A0">
            <w:pPr>
              <w:rPr>
                <w:rFonts w:ascii="Arial" w:hAnsi="Arial" w:cs="Arial"/>
              </w:rPr>
            </w:pPr>
            <w:r w:rsidRPr="001035A0">
              <w:rPr>
                <w:rFonts w:ascii="Arial" w:hAnsi="Arial" w:cs="Arial"/>
              </w:rPr>
              <w:t>Силами Подрядчика</w:t>
            </w:r>
            <w:r w:rsidR="00BF6CCF">
              <w:rPr>
                <w:rFonts w:ascii="Arial" w:hAnsi="Arial" w:cs="Arial"/>
              </w:rPr>
              <w:t>:</w:t>
            </w:r>
          </w:p>
          <w:p w:rsidR="005F5A4C" w:rsidRPr="001035A0" w:rsidRDefault="00BF6CCF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5F5A4C" w:rsidRPr="001035A0">
              <w:rPr>
                <w:rFonts w:ascii="Arial" w:hAnsi="Arial" w:cs="Arial"/>
              </w:rPr>
              <w:t xml:space="preserve"> </w:t>
            </w:r>
            <w:r w:rsidR="00181D51">
              <w:rPr>
                <w:rFonts w:ascii="Arial" w:hAnsi="Arial" w:cs="Arial"/>
              </w:rPr>
              <w:t>П</w:t>
            </w:r>
            <w:r w:rsidR="005F5A4C" w:rsidRPr="001035A0">
              <w:rPr>
                <w:rFonts w:ascii="Arial" w:hAnsi="Arial" w:cs="Arial"/>
              </w:rPr>
              <w:t>олучение разрешения на земляные работы</w:t>
            </w:r>
            <w:r w:rsidR="00D25110" w:rsidRPr="001035A0">
              <w:rPr>
                <w:rFonts w:ascii="Arial" w:hAnsi="Arial" w:cs="Arial"/>
              </w:rPr>
              <w:t xml:space="preserve"> и оформление Договора-заявки на производство земляных и строительных работ с Администрацией г</w:t>
            </w:r>
            <w:proofErr w:type="gramStart"/>
            <w:r w:rsidR="00D25110" w:rsidRPr="001035A0">
              <w:rPr>
                <w:rFonts w:ascii="Arial" w:hAnsi="Arial" w:cs="Arial"/>
              </w:rPr>
              <w:t>.П</w:t>
            </w:r>
            <w:proofErr w:type="gramEnd"/>
            <w:r w:rsidR="00D25110" w:rsidRPr="001035A0">
              <w:rPr>
                <w:rFonts w:ascii="Arial" w:hAnsi="Arial" w:cs="Arial"/>
              </w:rPr>
              <w:t>етрозаводска</w:t>
            </w:r>
            <w:r>
              <w:rPr>
                <w:rFonts w:ascii="Arial" w:hAnsi="Arial" w:cs="Arial"/>
              </w:rPr>
              <w:t>;</w:t>
            </w:r>
          </w:p>
          <w:p w:rsidR="00D25110" w:rsidRPr="001035A0" w:rsidRDefault="00BF6CCF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 w:rsidR="005F5A4C" w:rsidRPr="001035A0">
              <w:rPr>
                <w:rFonts w:ascii="Arial" w:hAnsi="Arial" w:cs="Arial"/>
              </w:rPr>
              <w:t xml:space="preserve"> </w:t>
            </w:r>
            <w:r w:rsidR="00181D51">
              <w:rPr>
                <w:rFonts w:ascii="Arial" w:hAnsi="Arial" w:cs="Arial"/>
              </w:rPr>
              <w:t>В</w:t>
            </w:r>
            <w:r w:rsidR="005F5A4C" w:rsidRPr="001035A0">
              <w:rPr>
                <w:rFonts w:ascii="Arial" w:hAnsi="Arial" w:cs="Arial"/>
              </w:rPr>
              <w:t>ыполнение согласований на земляные работы</w:t>
            </w:r>
            <w:r>
              <w:rPr>
                <w:rFonts w:ascii="Arial" w:hAnsi="Arial" w:cs="Arial"/>
              </w:rPr>
              <w:t>;</w:t>
            </w:r>
          </w:p>
          <w:p w:rsidR="00613178" w:rsidRDefault="00BF6CCF" w:rsidP="00DA1D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CD5CEA" w:rsidRPr="001035A0">
              <w:rPr>
                <w:rFonts w:ascii="Arial" w:hAnsi="Arial" w:cs="Arial"/>
              </w:rPr>
              <w:t xml:space="preserve"> </w:t>
            </w:r>
            <w:r w:rsidR="00181D51">
              <w:rPr>
                <w:rFonts w:ascii="Arial" w:hAnsi="Arial" w:cs="Arial"/>
              </w:rPr>
              <w:t>В</w:t>
            </w:r>
            <w:r w:rsidR="00CD5CEA" w:rsidRPr="001035A0">
              <w:rPr>
                <w:rFonts w:ascii="Arial" w:hAnsi="Arial" w:cs="Arial"/>
              </w:rPr>
              <w:t>ыполнение планировочных работ на месте разрытия с устройством щебеночного основания под асфальтирование в местах проездов</w:t>
            </w:r>
            <w:r w:rsidR="00F020E1" w:rsidRPr="001035A0">
              <w:rPr>
                <w:rFonts w:ascii="Arial" w:hAnsi="Arial" w:cs="Arial"/>
              </w:rPr>
              <w:t xml:space="preserve"> согласно правил благоустройства</w:t>
            </w:r>
            <w:r w:rsidR="00BF0651" w:rsidRPr="001035A0">
              <w:rPr>
                <w:rFonts w:ascii="Arial" w:hAnsi="Arial" w:cs="Arial"/>
              </w:rPr>
              <w:t xml:space="preserve"> в г</w:t>
            </w:r>
            <w:proofErr w:type="gramStart"/>
            <w:r w:rsidR="00BF0651" w:rsidRPr="001035A0">
              <w:rPr>
                <w:rFonts w:ascii="Arial" w:hAnsi="Arial" w:cs="Arial"/>
              </w:rPr>
              <w:t>.П</w:t>
            </w:r>
            <w:proofErr w:type="gramEnd"/>
            <w:r w:rsidR="00BF0651" w:rsidRPr="001035A0">
              <w:rPr>
                <w:rFonts w:ascii="Arial" w:hAnsi="Arial" w:cs="Arial"/>
              </w:rPr>
              <w:t>етрозаводск</w:t>
            </w:r>
            <w:r w:rsidR="00E23030">
              <w:rPr>
                <w:rFonts w:ascii="Arial" w:hAnsi="Arial" w:cs="Arial"/>
              </w:rPr>
              <w:t>.</w:t>
            </w:r>
          </w:p>
          <w:p w:rsidR="00ED407F" w:rsidRPr="005747DE" w:rsidRDefault="00ED407F" w:rsidP="00DA1D89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4.</w:t>
            </w:r>
            <w:r>
              <w:rPr>
                <w:rFonts w:ascii="Arial" w:hAnsi="Arial" w:cs="Arial"/>
              </w:rPr>
              <w:t xml:space="preserve"> Выполнение работ по восстановлению благоустройства.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19. Технические требования к технологическому оборудованию</w:t>
            </w:r>
          </w:p>
        </w:tc>
        <w:tc>
          <w:tcPr>
            <w:tcW w:w="5777" w:type="dxa"/>
          </w:tcPr>
          <w:p w:rsidR="00613178" w:rsidRPr="0082673F" w:rsidRDefault="00E23030" w:rsidP="00457603">
            <w:pPr>
              <w:rPr>
                <w:rFonts w:ascii="Arial" w:hAnsi="Arial" w:cs="Arial"/>
                <w:spacing w:val="-4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20. Требования</w:t>
            </w:r>
          </w:p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5747DE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5777" w:type="dxa"/>
          </w:tcPr>
          <w:p w:rsidR="00613178" w:rsidRPr="005747DE" w:rsidRDefault="00613178" w:rsidP="001035A0">
            <w:pPr>
              <w:rPr>
                <w:rFonts w:ascii="Arial" w:hAnsi="Arial" w:cs="Arial"/>
              </w:rPr>
            </w:pPr>
            <w:r w:rsidRPr="00D86E00">
              <w:rPr>
                <w:rFonts w:ascii="Arial" w:hAnsi="Arial" w:cs="Arial"/>
              </w:rPr>
              <w:t xml:space="preserve">Вывозка </w:t>
            </w:r>
            <w:r w:rsidR="000B71ED" w:rsidRPr="00D86E00">
              <w:rPr>
                <w:rFonts w:ascii="Arial" w:hAnsi="Arial" w:cs="Arial"/>
              </w:rPr>
              <w:t xml:space="preserve">строительного мусора на свалку ТБО силами </w:t>
            </w:r>
            <w:r w:rsidR="00E23030" w:rsidRPr="00D86E00">
              <w:rPr>
                <w:rFonts w:ascii="Arial" w:hAnsi="Arial" w:cs="Arial"/>
              </w:rPr>
              <w:t xml:space="preserve">и за счет средств </w:t>
            </w:r>
            <w:r w:rsidR="000B71ED" w:rsidRPr="00D86E00">
              <w:rPr>
                <w:rFonts w:ascii="Arial" w:hAnsi="Arial" w:cs="Arial"/>
              </w:rPr>
              <w:t>подрядчика</w:t>
            </w:r>
            <w:r w:rsidRPr="00D86E00">
              <w:rPr>
                <w:rFonts w:ascii="Arial" w:hAnsi="Arial" w:cs="Arial"/>
              </w:rPr>
              <w:t>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5747DE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5747DE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5747DE">
              <w:rPr>
                <w:rFonts w:ascii="Arial" w:hAnsi="Arial" w:cs="Arial"/>
              </w:rPr>
              <w:t xml:space="preserve">по предупреждению </w:t>
            </w:r>
            <w:r w:rsidRPr="005747DE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5747DE">
              <w:rPr>
                <w:rFonts w:ascii="Arial" w:hAnsi="Arial" w:cs="Arial"/>
              </w:rPr>
              <w:t>(ИТМ ГОЧС)</w:t>
            </w:r>
          </w:p>
        </w:tc>
        <w:tc>
          <w:tcPr>
            <w:tcW w:w="5777" w:type="dxa"/>
          </w:tcPr>
          <w:p w:rsidR="00613178" w:rsidRPr="005747DE" w:rsidRDefault="00E23030" w:rsidP="00F97935">
            <w:pPr>
              <w:jc w:val="both"/>
              <w:rPr>
                <w:rFonts w:ascii="Arial" w:hAnsi="Arial" w:cs="Arial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</w:t>
            </w:r>
            <w:r w:rsidRPr="0020378A">
              <w:rPr>
                <w:rFonts w:ascii="Arial" w:hAnsi="Arial" w:cs="Arial"/>
              </w:rPr>
              <w:t>.</w:t>
            </w:r>
          </w:p>
        </w:tc>
      </w:tr>
      <w:tr w:rsidR="00457603" w:rsidRPr="007D6B58" w:rsidTr="00680783">
        <w:tc>
          <w:tcPr>
            <w:tcW w:w="4077" w:type="dxa"/>
          </w:tcPr>
          <w:p w:rsidR="00457603" w:rsidRPr="005747DE" w:rsidRDefault="00457603">
            <w:pPr>
              <w:rPr>
                <w:rFonts w:ascii="Arial" w:hAnsi="Arial" w:cs="Arial"/>
                <w:spacing w:val="-6"/>
              </w:rPr>
            </w:pPr>
            <w:r w:rsidRPr="005747DE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5777" w:type="dxa"/>
          </w:tcPr>
          <w:p w:rsidR="00457603" w:rsidRPr="007A0EA1" w:rsidRDefault="00457603" w:rsidP="000A2347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</w:t>
            </w:r>
            <w:r w:rsidRPr="007A0EA1">
              <w:rPr>
                <w:rFonts w:ascii="Arial" w:hAnsi="Arial" w:cs="Arial"/>
                <w:b/>
              </w:rPr>
              <w:t>.</w:t>
            </w:r>
            <w:r w:rsidRPr="007A0EA1">
              <w:rPr>
                <w:rFonts w:ascii="Arial" w:hAnsi="Arial" w:cs="Arial"/>
              </w:rPr>
              <w:t xml:space="preserve"> Производство работ провести строго в период отключения источника тепловой энергии – Петрозаводской</w:t>
            </w:r>
            <w:r w:rsidR="00916D7C" w:rsidRPr="007A0EA1">
              <w:rPr>
                <w:rFonts w:ascii="Arial" w:hAnsi="Arial" w:cs="Arial"/>
              </w:rPr>
              <w:t xml:space="preserve"> ТЭЦ. Ориентировочно – июнь 201</w:t>
            </w:r>
            <w:r w:rsidR="00CC4935" w:rsidRPr="007A0EA1">
              <w:rPr>
                <w:rFonts w:ascii="Arial" w:hAnsi="Arial" w:cs="Arial"/>
              </w:rPr>
              <w:t>9</w:t>
            </w:r>
            <w:r w:rsidRPr="007A0EA1">
              <w:rPr>
                <w:rFonts w:ascii="Arial" w:hAnsi="Arial" w:cs="Arial"/>
              </w:rPr>
              <w:t xml:space="preserve"> года. Точные сроки отключения источника определятся на основании «Графика проведения испытаний тепловых сетей и останова источников тепловой энергии», утверждаемого Руководителем штаба по подготовке к зиме Администрации Петрозаводского городского округа.</w:t>
            </w:r>
          </w:p>
          <w:p w:rsidR="00457603" w:rsidRPr="007A0EA1" w:rsidRDefault="00457603" w:rsidP="000A2347">
            <w:pPr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  <w:b/>
              </w:rPr>
              <w:t>2.</w:t>
            </w:r>
            <w:r w:rsidRPr="007A0EA1">
              <w:rPr>
                <w:rFonts w:ascii="Arial" w:hAnsi="Arial" w:cs="Arial"/>
              </w:rPr>
              <w:t xml:space="preserve"> Демонтаж и монтаж трубопроводов и оборудования</w:t>
            </w:r>
            <w:r w:rsidR="00A00AFA" w:rsidRPr="007A0EA1">
              <w:rPr>
                <w:rFonts w:ascii="Arial" w:hAnsi="Arial" w:cs="Arial"/>
              </w:rPr>
              <w:t xml:space="preserve">, проверка </w:t>
            </w:r>
            <w:proofErr w:type="spellStart"/>
            <w:r w:rsidR="00A00AFA" w:rsidRPr="007A0EA1">
              <w:rPr>
                <w:rFonts w:ascii="Arial" w:hAnsi="Arial" w:cs="Arial"/>
              </w:rPr>
              <w:t>сплошности</w:t>
            </w:r>
            <w:proofErr w:type="spellEnd"/>
            <w:r w:rsidR="00A00AFA" w:rsidRPr="007A0EA1">
              <w:rPr>
                <w:rFonts w:ascii="Arial" w:hAnsi="Arial" w:cs="Arial"/>
              </w:rPr>
              <w:t xml:space="preserve"> стыков неразрушающими методами контроля </w:t>
            </w:r>
            <w:r w:rsidRPr="007A0EA1">
              <w:rPr>
                <w:rFonts w:ascii="Arial" w:hAnsi="Arial" w:cs="Arial"/>
              </w:rPr>
              <w:t xml:space="preserve"> выполнить строго в период отключения источника тепловой энергии – Петрозаводской ТЭЦ.</w:t>
            </w:r>
          </w:p>
          <w:p w:rsidR="00457603" w:rsidRPr="007A0EA1" w:rsidRDefault="00457603" w:rsidP="000A2347">
            <w:pPr>
              <w:rPr>
                <w:rFonts w:ascii="Arial" w:hAnsi="Arial" w:cs="Arial"/>
              </w:rPr>
            </w:pPr>
            <w:r w:rsidRPr="007A0EA1">
              <w:rPr>
                <w:rFonts w:ascii="Arial" w:hAnsi="Arial" w:cs="Arial"/>
                <w:b/>
              </w:rPr>
              <w:t>3.</w:t>
            </w:r>
            <w:r w:rsidRPr="007A0EA1">
              <w:rPr>
                <w:rFonts w:ascii="Arial" w:hAnsi="Arial" w:cs="Arial"/>
              </w:rPr>
              <w:t xml:space="preserve"> До начала работ необходимо выполнить подготовительные мероприятия, такие как выемка грунта, </w:t>
            </w:r>
            <w:r w:rsidR="00A91C23" w:rsidRPr="007A0EA1">
              <w:rPr>
                <w:rFonts w:ascii="Arial" w:hAnsi="Arial" w:cs="Arial"/>
              </w:rPr>
              <w:t xml:space="preserve">вскрытие тепловой камеры, </w:t>
            </w:r>
            <w:r w:rsidRPr="007A0EA1">
              <w:rPr>
                <w:rFonts w:ascii="Arial" w:hAnsi="Arial" w:cs="Arial"/>
              </w:rPr>
              <w:t>подго</w:t>
            </w:r>
            <w:r w:rsidR="0081562A" w:rsidRPr="007A0EA1">
              <w:rPr>
                <w:rFonts w:ascii="Arial" w:hAnsi="Arial" w:cs="Arial"/>
              </w:rPr>
              <w:t xml:space="preserve">товка к демонтажу, подготовка новых трубопроводов к монтажу и </w:t>
            </w:r>
            <w:r w:rsidRPr="007A0EA1">
              <w:rPr>
                <w:rFonts w:ascii="Arial" w:hAnsi="Arial" w:cs="Arial"/>
              </w:rPr>
              <w:t>др.</w:t>
            </w:r>
          </w:p>
          <w:p w:rsidR="0081562A" w:rsidRPr="0081562A" w:rsidRDefault="0081562A" w:rsidP="008E39FE">
            <w:pPr>
              <w:rPr>
                <w:rFonts w:ascii="Arial" w:hAnsi="Arial" w:cs="Arial"/>
                <w:b/>
              </w:rPr>
            </w:pPr>
            <w:r w:rsidRPr="007A0EA1">
              <w:rPr>
                <w:rFonts w:ascii="Arial" w:hAnsi="Arial" w:cs="Arial"/>
                <w:b/>
              </w:rPr>
              <w:t xml:space="preserve">4. </w:t>
            </w:r>
            <w:r w:rsidRPr="007A0EA1">
              <w:rPr>
                <w:rFonts w:ascii="Arial" w:hAnsi="Arial" w:cs="Arial"/>
              </w:rPr>
              <w:t xml:space="preserve">К работам по замене трубопроводов преступить </w:t>
            </w:r>
            <w:r w:rsidR="008E39FE" w:rsidRPr="007A0EA1">
              <w:rPr>
                <w:rFonts w:ascii="Arial" w:hAnsi="Arial" w:cs="Arial"/>
              </w:rPr>
              <w:t xml:space="preserve">через 3 </w:t>
            </w:r>
            <w:r w:rsidR="008E39FE" w:rsidRPr="007A0EA1">
              <w:rPr>
                <w:rFonts w:ascii="Arial" w:hAnsi="Arial" w:cs="Arial"/>
              </w:rPr>
              <w:lastRenderedPageBreak/>
              <w:t xml:space="preserve">дня </w:t>
            </w:r>
            <w:r w:rsidRPr="007A0EA1">
              <w:rPr>
                <w:rFonts w:ascii="Arial" w:hAnsi="Arial" w:cs="Arial"/>
              </w:rPr>
              <w:t xml:space="preserve">после </w:t>
            </w:r>
            <w:r w:rsidR="008E39FE" w:rsidRPr="007A0EA1">
              <w:rPr>
                <w:rFonts w:ascii="Arial" w:hAnsi="Arial" w:cs="Arial"/>
              </w:rPr>
              <w:t xml:space="preserve">проведения гидравлических испытаний магистральных сетей Заказчика в период </w:t>
            </w:r>
            <w:r w:rsidRPr="007A0EA1">
              <w:rPr>
                <w:rFonts w:ascii="Arial" w:hAnsi="Arial" w:cs="Arial"/>
              </w:rPr>
              <w:t>останова ПТЭЦ.</w:t>
            </w:r>
            <w:r w:rsidR="004915B0" w:rsidRPr="007A0EA1">
              <w:rPr>
                <w:rFonts w:ascii="Arial" w:hAnsi="Arial" w:cs="Arial"/>
              </w:rPr>
              <w:t xml:space="preserve"> Монтаж трубопроводов должен быть</w:t>
            </w:r>
            <w:r w:rsidR="004915B0" w:rsidRPr="004915B0">
              <w:rPr>
                <w:rFonts w:ascii="Arial" w:hAnsi="Arial" w:cs="Arial"/>
              </w:rPr>
              <w:t xml:space="preserve"> закончен в течени</w:t>
            </w:r>
            <w:proofErr w:type="gramStart"/>
            <w:r w:rsidR="004915B0" w:rsidRPr="004915B0">
              <w:rPr>
                <w:rFonts w:ascii="Arial" w:hAnsi="Arial" w:cs="Arial"/>
              </w:rPr>
              <w:t>и</w:t>
            </w:r>
            <w:proofErr w:type="gramEnd"/>
            <w:r w:rsidR="004915B0" w:rsidRPr="004915B0">
              <w:rPr>
                <w:rFonts w:ascii="Arial" w:hAnsi="Arial" w:cs="Arial"/>
              </w:rPr>
              <w:t xml:space="preserve"> 10 дней после останова ПТЭЦ.</w:t>
            </w:r>
          </w:p>
        </w:tc>
      </w:tr>
      <w:tr w:rsidR="00613178" w:rsidRPr="007D6B58" w:rsidTr="00F250B3">
        <w:trPr>
          <w:trHeight w:val="493"/>
        </w:trPr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 xml:space="preserve">23. Требования по согласованию </w:t>
            </w:r>
            <w:r w:rsidRPr="005747DE">
              <w:rPr>
                <w:rFonts w:ascii="Arial" w:hAnsi="Arial" w:cs="Arial"/>
                <w:spacing w:val="-1"/>
              </w:rPr>
              <w:t xml:space="preserve">проектной </w:t>
            </w:r>
            <w:r w:rsidRPr="005747DE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5777" w:type="dxa"/>
          </w:tcPr>
          <w:p w:rsidR="00613178" w:rsidRPr="005747DE" w:rsidRDefault="00322820" w:rsidP="00DC376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Локально-сметный расчет согласовать с Заказчиком.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24. Требования к составу и содержанию документов, передаваемых </w:t>
            </w:r>
            <w:r w:rsidRPr="005747DE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5777" w:type="dxa"/>
          </w:tcPr>
          <w:p w:rsidR="00E23030" w:rsidRDefault="00E23030" w:rsidP="00E2303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E23030">
              <w:rPr>
                <w:rFonts w:ascii="Arial" w:hAnsi="Arial" w:cs="Arial"/>
              </w:rPr>
              <w:t>Полный комплект рабочей документации</w:t>
            </w:r>
            <w:r>
              <w:rPr>
                <w:rFonts w:ascii="Arial" w:hAnsi="Arial" w:cs="Arial"/>
              </w:rPr>
              <w:t xml:space="preserve"> в соответствии с п.11 настоящего технического задания.</w:t>
            </w:r>
          </w:p>
          <w:p w:rsidR="00DB2776" w:rsidRPr="005747DE" w:rsidRDefault="00E23030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2.</w:t>
            </w:r>
            <w:r w:rsidR="001035A0">
              <w:rPr>
                <w:rFonts w:ascii="Arial" w:hAnsi="Arial" w:cs="Arial"/>
                <w:b/>
              </w:rPr>
              <w:t xml:space="preserve"> </w:t>
            </w:r>
            <w:r w:rsidR="00DB2776" w:rsidRPr="005747DE">
              <w:rPr>
                <w:rFonts w:ascii="Arial" w:hAnsi="Arial" w:cs="Arial"/>
              </w:rPr>
              <w:t>Локальная смета</w:t>
            </w:r>
            <w:r w:rsidR="00DC3768" w:rsidRPr="005747DE">
              <w:rPr>
                <w:rFonts w:ascii="Arial" w:hAnsi="Arial" w:cs="Arial"/>
              </w:rPr>
              <w:t>,</w:t>
            </w:r>
            <w:r w:rsidR="00DB2776" w:rsidRPr="005747DE">
              <w:rPr>
                <w:rFonts w:ascii="Arial" w:hAnsi="Arial" w:cs="Arial"/>
              </w:rPr>
              <w:t xml:space="preserve"> акты выполненных работ и справка о стоимости р</w:t>
            </w:r>
            <w:r>
              <w:rPr>
                <w:rFonts w:ascii="Arial" w:hAnsi="Arial" w:cs="Arial"/>
              </w:rPr>
              <w:t>абот (КС-2, КС-3).</w:t>
            </w:r>
          </w:p>
          <w:p w:rsidR="002B4BA8" w:rsidRPr="005747DE" w:rsidRDefault="00E23030" w:rsidP="00F114D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3.</w:t>
            </w:r>
            <w:r w:rsidR="002B4BA8" w:rsidRPr="005747DE">
              <w:rPr>
                <w:rFonts w:ascii="Arial" w:hAnsi="Arial" w:cs="Arial"/>
              </w:rPr>
              <w:t xml:space="preserve"> Фактически выполненные работы по актам предъявляются </w:t>
            </w:r>
            <w:r w:rsidR="00506319">
              <w:rPr>
                <w:rFonts w:ascii="Arial" w:hAnsi="Arial" w:cs="Arial"/>
              </w:rPr>
              <w:t>АО «</w:t>
            </w:r>
            <w:proofErr w:type="spellStart"/>
            <w:r w:rsidR="00506319">
              <w:rPr>
                <w:rFonts w:ascii="Arial" w:hAnsi="Arial" w:cs="Arial"/>
              </w:rPr>
              <w:t>ПКС-Тепловые</w:t>
            </w:r>
            <w:proofErr w:type="spellEnd"/>
            <w:r w:rsidR="00506319">
              <w:rPr>
                <w:rFonts w:ascii="Arial" w:hAnsi="Arial" w:cs="Arial"/>
              </w:rPr>
              <w:t xml:space="preserve"> сети».</w:t>
            </w:r>
          </w:p>
        </w:tc>
      </w:tr>
      <w:tr w:rsidR="00613178" w:rsidRPr="007D6B58" w:rsidTr="00F250B3">
        <w:trPr>
          <w:trHeight w:val="567"/>
        </w:trPr>
        <w:tc>
          <w:tcPr>
            <w:tcW w:w="4077" w:type="dxa"/>
          </w:tcPr>
          <w:p w:rsidR="00613178" w:rsidRPr="005747DE" w:rsidRDefault="00613178" w:rsidP="00680783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</w:rPr>
              <w:t xml:space="preserve">25. Требования по количеству </w:t>
            </w:r>
            <w:r w:rsidRPr="005747D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5747DE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5777" w:type="dxa"/>
          </w:tcPr>
          <w:p w:rsidR="00613178" w:rsidRPr="005747DE" w:rsidRDefault="00E23030" w:rsidP="00DC3768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Исполнительная документация - 1 экземпляр в бумажном виде</w:t>
            </w:r>
          </w:p>
        </w:tc>
      </w:tr>
      <w:tr w:rsidR="00613178" w:rsidRPr="007D6B58" w:rsidTr="00680783">
        <w:tc>
          <w:tcPr>
            <w:tcW w:w="407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5747DE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5777" w:type="dxa"/>
          </w:tcPr>
          <w:p w:rsidR="00ED407F" w:rsidRPr="00CD4A84" w:rsidRDefault="00ED407F" w:rsidP="00ED40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Pr="00CD4A84">
              <w:rPr>
                <w:rFonts w:ascii="Arial" w:hAnsi="Arial" w:cs="Arial"/>
              </w:rPr>
              <w:t xml:space="preserve">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</w:t>
            </w:r>
            <w:r>
              <w:rPr>
                <w:rFonts w:ascii="Arial" w:hAnsi="Arial" w:cs="Arial"/>
              </w:rPr>
              <w:t xml:space="preserve">с определением субподрядчиков с указанием </w:t>
            </w:r>
            <w:r w:rsidRPr="00CD4A84">
              <w:rPr>
                <w:rFonts w:ascii="Arial" w:hAnsi="Arial" w:cs="Arial"/>
              </w:rPr>
              <w:t>объект</w:t>
            </w:r>
            <w:r>
              <w:rPr>
                <w:rFonts w:ascii="Arial" w:hAnsi="Arial" w:cs="Arial"/>
              </w:rPr>
              <w:t>а</w:t>
            </w:r>
            <w:r w:rsidRPr="00CD4A84">
              <w:rPr>
                <w:rFonts w:ascii="Arial" w:hAnsi="Arial" w:cs="Arial"/>
              </w:rPr>
              <w:t>) не позднее 10 рабочих дней до начала работ</w:t>
            </w:r>
            <w:r>
              <w:rPr>
                <w:rFonts w:ascii="Arial" w:hAnsi="Arial" w:cs="Arial"/>
              </w:rPr>
              <w:t xml:space="preserve"> и предоставляет план-график производства работ по каждому объекту</w:t>
            </w:r>
            <w:r w:rsidRPr="00CD4A84">
              <w:rPr>
                <w:rFonts w:ascii="Arial" w:hAnsi="Arial" w:cs="Arial"/>
              </w:rPr>
              <w:t>.</w:t>
            </w:r>
          </w:p>
          <w:p w:rsidR="00ED407F" w:rsidRPr="005747DE" w:rsidRDefault="00ED407F" w:rsidP="00ED40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proofErr w:type="gramStart"/>
            <w:r w:rsidRPr="005747DE">
              <w:rPr>
                <w:rFonts w:ascii="Arial" w:hAnsi="Arial" w:cs="Arial"/>
              </w:rPr>
              <w:t xml:space="preserve">Перед началом производства работ </w:t>
            </w:r>
            <w:r>
              <w:rPr>
                <w:rFonts w:ascii="Arial" w:hAnsi="Arial" w:cs="Arial"/>
              </w:rPr>
              <w:t xml:space="preserve">Подрядчику необходимо </w:t>
            </w:r>
            <w:r w:rsidRPr="005747DE">
              <w:rPr>
                <w:rFonts w:ascii="Arial" w:hAnsi="Arial" w:cs="Arial"/>
              </w:rPr>
              <w:t xml:space="preserve">получить разрешение на производство земляных работ, произвести согласования земляных работ со всеми заинтересованными службами силами подрядчика (газ, связь, </w:t>
            </w:r>
            <w:r>
              <w:rPr>
                <w:rFonts w:ascii="Arial" w:hAnsi="Arial" w:cs="Arial"/>
              </w:rPr>
              <w:t>Э</w:t>
            </w:r>
            <w:r w:rsidRPr="005747DE">
              <w:rPr>
                <w:rFonts w:ascii="Arial" w:hAnsi="Arial" w:cs="Arial"/>
              </w:rPr>
              <w:t xml:space="preserve">лектросеть, </w:t>
            </w:r>
            <w:r>
              <w:rPr>
                <w:rFonts w:ascii="Arial" w:hAnsi="Arial" w:cs="Arial"/>
              </w:rPr>
              <w:t>В</w:t>
            </w:r>
            <w:r w:rsidRPr="005747DE">
              <w:rPr>
                <w:rFonts w:ascii="Arial" w:hAnsi="Arial" w:cs="Arial"/>
              </w:rPr>
              <w:t>одоканал, правообладатели земельных участков и др.)</w:t>
            </w:r>
            <w:r>
              <w:rPr>
                <w:rFonts w:ascii="Arial" w:hAnsi="Arial" w:cs="Arial"/>
              </w:rPr>
              <w:t>,</w:t>
            </w:r>
            <w:r w:rsidRPr="005747DE">
              <w:rPr>
                <w:rFonts w:ascii="Arial" w:hAnsi="Arial" w:cs="Arial"/>
              </w:rPr>
              <w:t xml:space="preserve"> без ведома которых производство работ запреще</w:t>
            </w:r>
            <w:r>
              <w:rPr>
                <w:rFonts w:ascii="Arial" w:hAnsi="Arial" w:cs="Arial"/>
              </w:rPr>
              <w:t>но.</w:t>
            </w:r>
            <w:proofErr w:type="gramEnd"/>
            <w:r>
              <w:rPr>
                <w:rFonts w:ascii="Arial" w:hAnsi="Arial" w:cs="Arial"/>
              </w:rPr>
              <w:t xml:space="preserve"> Также при необходимости (</w:t>
            </w:r>
            <w:r w:rsidRPr="005747DE">
              <w:rPr>
                <w:rFonts w:ascii="Arial" w:hAnsi="Arial" w:cs="Arial"/>
              </w:rPr>
              <w:t xml:space="preserve">в соответствии с требованиями ГИБДД) </w:t>
            </w:r>
            <w:r>
              <w:rPr>
                <w:rFonts w:ascii="Arial" w:hAnsi="Arial" w:cs="Arial"/>
              </w:rPr>
              <w:t xml:space="preserve">Подрядчик </w:t>
            </w:r>
            <w:r w:rsidRPr="005747DE">
              <w:rPr>
                <w:rFonts w:ascii="Arial" w:hAnsi="Arial" w:cs="Arial"/>
              </w:rPr>
              <w:t>оплачива</w:t>
            </w:r>
            <w:r>
              <w:rPr>
                <w:rFonts w:ascii="Arial" w:hAnsi="Arial" w:cs="Arial"/>
              </w:rPr>
              <w:t>ет</w:t>
            </w:r>
            <w:r w:rsidRPr="005747DE">
              <w:rPr>
                <w:rFonts w:ascii="Arial" w:hAnsi="Arial" w:cs="Arial"/>
              </w:rPr>
              <w:t xml:space="preserve"> разработку проекта и установку дорожных знаков при проведении работ на проезжей части дорог, </w:t>
            </w:r>
            <w:r>
              <w:rPr>
                <w:rFonts w:ascii="Arial" w:hAnsi="Arial" w:cs="Arial"/>
              </w:rPr>
              <w:t>а также</w:t>
            </w:r>
            <w:r w:rsidRPr="005747DE">
              <w:rPr>
                <w:rFonts w:ascii="Arial" w:hAnsi="Arial" w:cs="Arial"/>
              </w:rPr>
              <w:t xml:space="preserve"> снос зеленых насаждений, если такая необходимость возникнет.</w:t>
            </w:r>
          </w:p>
          <w:p w:rsidR="00ED407F" w:rsidRPr="005747DE" w:rsidRDefault="00ED407F" w:rsidP="00ED40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-9"/>
              </w:rPr>
              <w:t>3</w:t>
            </w:r>
            <w:r w:rsidRPr="001035A0">
              <w:rPr>
                <w:rFonts w:ascii="Arial" w:hAnsi="Arial" w:cs="Arial"/>
                <w:b/>
                <w:spacing w:val="-9"/>
              </w:rPr>
              <w:t>.</w:t>
            </w:r>
            <w:r w:rsidRPr="005747DE">
              <w:rPr>
                <w:rFonts w:ascii="Arial" w:hAnsi="Arial" w:cs="Arial"/>
                <w:spacing w:val="-9"/>
              </w:rPr>
              <w:t xml:space="preserve"> Сварщики, выполняющие работы, должны иметь соответствующие допуски и разрешения для работы на трубопроводах </w:t>
            </w:r>
            <w:r w:rsidRPr="001035A0">
              <w:rPr>
                <w:rFonts w:ascii="Arial" w:hAnsi="Arial" w:cs="Arial"/>
                <w:spacing w:val="-9"/>
              </w:rPr>
              <w:t>(</w:t>
            </w:r>
            <w:proofErr w:type="gramStart"/>
            <w:r w:rsidRPr="001035A0">
              <w:rPr>
                <w:rFonts w:ascii="Arial" w:hAnsi="Arial" w:cs="Arial"/>
                <w:spacing w:val="-9"/>
              </w:rPr>
              <w:t>см</w:t>
            </w:r>
            <w:proofErr w:type="gramEnd"/>
            <w:r w:rsidRPr="001035A0">
              <w:rPr>
                <w:rFonts w:ascii="Arial" w:hAnsi="Arial" w:cs="Arial"/>
                <w:spacing w:val="-9"/>
              </w:rPr>
              <w:t>.п.</w:t>
            </w:r>
            <w:r>
              <w:rPr>
                <w:rFonts w:ascii="Arial" w:hAnsi="Arial" w:cs="Arial"/>
                <w:spacing w:val="-9"/>
              </w:rPr>
              <w:t>11</w:t>
            </w:r>
            <w:r w:rsidRPr="001035A0">
              <w:rPr>
                <w:rFonts w:ascii="Arial" w:hAnsi="Arial" w:cs="Arial"/>
                <w:spacing w:val="-9"/>
              </w:rPr>
              <w:t>).</w:t>
            </w:r>
          </w:p>
          <w:p w:rsidR="00ED407F" w:rsidRPr="001035A0" w:rsidRDefault="00ED407F" w:rsidP="00ED40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 w:rsidRPr="001035A0">
              <w:rPr>
                <w:rFonts w:ascii="Arial" w:hAnsi="Arial" w:cs="Arial"/>
              </w:rPr>
              <w:t>Приемка выполненных работ производится с поэтапной сдачей каждого вида работ комиссии,</w:t>
            </w:r>
            <w:r>
              <w:rPr>
                <w:rFonts w:ascii="Arial" w:hAnsi="Arial" w:cs="Arial"/>
              </w:rPr>
              <w:t xml:space="preserve"> состоящей из специалистов </w:t>
            </w:r>
            <w:r w:rsidRPr="001035A0">
              <w:rPr>
                <w:rFonts w:ascii="Arial" w:hAnsi="Arial" w:cs="Arial"/>
              </w:rPr>
              <w:t>АО «</w:t>
            </w:r>
            <w:proofErr w:type="spellStart"/>
            <w:r w:rsidRPr="001035A0">
              <w:rPr>
                <w:rFonts w:ascii="Arial" w:hAnsi="Arial" w:cs="Arial"/>
              </w:rPr>
              <w:t>ПКС</w:t>
            </w:r>
            <w:r>
              <w:rPr>
                <w:rFonts w:ascii="Arial" w:hAnsi="Arial" w:cs="Arial"/>
              </w:rPr>
              <w:t>-Тепловые</w:t>
            </w:r>
            <w:proofErr w:type="spellEnd"/>
            <w:r>
              <w:rPr>
                <w:rFonts w:ascii="Arial" w:hAnsi="Arial" w:cs="Arial"/>
              </w:rPr>
              <w:t xml:space="preserve"> сети»</w:t>
            </w:r>
            <w:r w:rsidRPr="001035A0">
              <w:rPr>
                <w:rFonts w:ascii="Arial" w:hAnsi="Arial" w:cs="Arial"/>
              </w:rPr>
              <w:t>.</w:t>
            </w:r>
          </w:p>
          <w:p w:rsidR="00ED407F" w:rsidRDefault="00ED407F" w:rsidP="00ED407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Предоставление (в </w:t>
            </w:r>
            <w:r w:rsidRPr="000068DB">
              <w:rPr>
                <w:rFonts w:ascii="Arial" w:hAnsi="Arial" w:cs="Arial"/>
              </w:rPr>
              <w:t xml:space="preserve">обязательном порядке) смет в электронном виде в сметной программе </w:t>
            </w:r>
            <w:r>
              <w:rPr>
                <w:rFonts w:ascii="Arial" w:hAnsi="Arial" w:cs="Arial"/>
              </w:rPr>
              <w:t>–</w:t>
            </w:r>
            <w:r w:rsidRPr="000068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Программный комплекс «ГРАНД-Смета».</w:t>
            </w:r>
          </w:p>
          <w:p w:rsidR="00ED407F" w:rsidRDefault="00ED407F" w:rsidP="00ED40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При отсутствии цен на материалы (изделия, конструкции) в территориальных сборниках сметных цен ТССЦ, фактическую стоимость определять на основании предоставленных в обязательном порядке документов, подтверждающих рыночную стоимость.</w:t>
            </w:r>
          </w:p>
          <w:p w:rsidR="00ED407F" w:rsidRDefault="00ED407F" w:rsidP="00ED407F">
            <w:pPr>
              <w:rPr>
                <w:rFonts w:ascii="Arial" w:hAnsi="Arial" w:cs="Arial"/>
              </w:rPr>
            </w:pPr>
            <w:r w:rsidRPr="001B466F">
              <w:rPr>
                <w:rFonts w:ascii="Arial" w:hAnsi="Arial" w:cs="Arial"/>
                <w:b/>
              </w:rPr>
              <w:t>7</w:t>
            </w:r>
            <w:r w:rsidRPr="00B660D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747DE">
              <w:rPr>
                <w:rFonts w:ascii="Arial" w:hAnsi="Arial" w:cs="Arial"/>
              </w:rPr>
              <w:t xml:space="preserve">Сдать </w:t>
            </w:r>
            <w:r>
              <w:rPr>
                <w:rFonts w:ascii="Arial" w:hAnsi="Arial" w:cs="Arial"/>
              </w:rPr>
              <w:t xml:space="preserve">собственнику (МУП «Петрозаводские энергетические системы» </w:t>
            </w:r>
            <w:r w:rsidRPr="005747DE">
              <w:rPr>
                <w:rFonts w:ascii="Arial" w:hAnsi="Arial" w:cs="Arial"/>
              </w:rPr>
              <w:t>(Арендодателем имущества)</w:t>
            </w:r>
            <w:r>
              <w:rPr>
                <w:rFonts w:ascii="Arial" w:hAnsi="Arial" w:cs="Arial"/>
              </w:rPr>
              <w:t>)</w:t>
            </w:r>
            <w:r w:rsidRPr="005747DE">
              <w:rPr>
                <w:rFonts w:ascii="Arial" w:hAnsi="Arial" w:cs="Arial"/>
              </w:rPr>
              <w:t xml:space="preserve"> демонтируемые в ходе выполнения работ </w:t>
            </w:r>
            <w:r>
              <w:rPr>
                <w:rFonts w:ascii="Arial" w:hAnsi="Arial" w:cs="Arial"/>
              </w:rPr>
              <w:t xml:space="preserve">все </w:t>
            </w:r>
            <w:r w:rsidRPr="005747DE">
              <w:rPr>
                <w:rFonts w:ascii="Arial" w:hAnsi="Arial" w:cs="Arial"/>
              </w:rPr>
              <w:t xml:space="preserve">материалы </w:t>
            </w:r>
            <w:r>
              <w:rPr>
                <w:rFonts w:ascii="Arial" w:hAnsi="Arial" w:cs="Arial"/>
              </w:rPr>
              <w:t xml:space="preserve">и оборудование </w:t>
            </w:r>
            <w:r w:rsidRPr="005747DE">
              <w:rPr>
                <w:rFonts w:ascii="Arial" w:hAnsi="Arial" w:cs="Arial"/>
              </w:rPr>
              <w:t>(трубы без изоляции)</w:t>
            </w:r>
            <w:r>
              <w:rPr>
                <w:rFonts w:ascii="Arial" w:hAnsi="Arial" w:cs="Arial"/>
              </w:rPr>
              <w:t>.</w:t>
            </w:r>
          </w:p>
          <w:p w:rsidR="00CD4A84" w:rsidRPr="005747DE" w:rsidRDefault="00ED407F" w:rsidP="00ED407F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8</w:t>
            </w:r>
            <w:r w:rsidRPr="001A1512">
              <w:rPr>
                <w:rFonts w:ascii="Arial" w:hAnsi="Arial" w:cs="Arial"/>
              </w:rPr>
              <w:t>. Объемы работ по восстановлению благ</w:t>
            </w:r>
            <w:r>
              <w:rPr>
                <w:rFonts w:ascii="Arial" w:hAnsi="Arial" w:cs="Arial"/>
              </w:rPr>
              <w:t>оустройства не должны превышать запланированных в локально-сметном расчете. Необходимость увеличения</w:t>
            </w:r>
            <w:r w:rsidR="00F60F60">
              <w:rPr>
                <w:rFonts w:ascii="Arial" w:hAnsi="Arial" w:cs="Arial"/>
              </w:rPr>
              <w:t xml:space="preserve"> площади восстановления и объемов</w:t>
            </w:r>
            <w:r>
              <w:rPr>
                <w:rFonts w:ascii="Arial" w:hAnsi="Arial" w:cs="Arial"/>
              </w:rPr>
              <w:t xml:space="preserve"> работ по благоустройству письменно согласовать с Заказчиком до начала производства работ по восстановлению благоустройства.</w:t>
            </w:r>
          </w:p>
        </w:tc>
      </w:tr>
    </w:tbl>
    <w:p w:rsidR="00626DA3" w:rsidRDefault="00613178" w:rsidP="00626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  <w:r w:rsidRPr="007D6B58">
        <w:rPr>
          <w:rFonts w:ascii="Arial" w:hAnsi="Arial" w:cs="Arial"/>
          <w:color w:val="000000"/>
          <w:sz w:val="18"/>
          <w:szCs w:val="18"/>
        </w:rPr>
        <w:t xml:space="preserve">          </w:t>
      </w:r>
    </w:p>
    <w:p w:rsidR="00626DA3" w:rsidRDefault="00626DA3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:rsidR="00626DA3" w:rsidRDefault="00626DA3" w:rsidP="00626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626DA3" w:rsidRDefault="00626DA3" w:rsidP="00626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  <w:r w:rsidRPr="00626DA3">
        <w:rPr>
          <w:rFonts w:ascii="Arial" w:hAnsi="Arial" w:cs="Arial"/>
        </w:rPr>
        <w:t>Схема расположения объекта</w:t>
      </w:r>
    </w:p>
    <w:p w:rsidR="00626DA3" w:rsidRDefault="00626DA3" w:rsidP="00626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</w:p>
    <w:p w:rsidR="00626DA3" w:rsidRDefault="00626DA3" w:rsidP="00626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6120130" cy="4119880"/>
            <wp:effectExtent l="19050" t="0" r="0" b="0"/>
            <wp:docPr id="1" name="Рисунок 0" descr="Древлянка ТК3-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ревлянка ТК3-1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11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DA3" w:rsidRPr="00626DA3" w:rsidRDefault="00626DA3" w:rsidP="00626DA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</w:rPr>
      </w:pPr>
    </w:p>
    <w:p w:rsidR="00074AE5" w:rsidRDefault="00074AE5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</w:p>
    <w:p w:rsidR="00626DA3" w:rsidRDefault="00626DA3" w:rsidP="00550022">
      <w:pPr>
        <w:tabs>
          <w:tab w:val="left" w:pos="851"/>
          <w:tab w:val="num" w:pos="1287"/>
        </w:tabs>
        <w:spacing w:before="120"/>
        <w:rPr>
          <w:rFonts w:ascii="Arial" w:hAnsi="Arial" w:cs="Arial"/>
          <w:color w:val="000000"/>
          <w:sz w:val="18"/>
          <w:szCs w:val="18"/>
        </w:rPr>
      </w:pPr>
    </w:p>
    <w:p w:rsidR="00626DA3" w:rsidRDefault="00626DA3" w:rsidP="00626DA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626DA3" w:rsidRDefault="00626DA3" w:rsidP="00626DA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626DA3" w:rsidRDefault="00626DA3" w:rsidP="00626DA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626DA3" w:rsidRDefault="00626DA3" w:rsidP="00626DA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626DA3" w:rsidRDefault="00626DA3" w:rsidP="00626DA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626DA3" w:rsidRDefault="00626DA3" w:rsidP="00626DA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626DA3" w:rsidRPr="002262B7" w:rsidRDefault="00626DA3" w:rsidP="00626DA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>Начальник  сетевого района «</w:t>
      </w:r>
      <w:proofErr w:type="spellStart"/>
      <w:r>
        <w:rPr>
          <w:rFonts w:ascii="Arial" w:hAnsi="Arial" w:cs="Arial"/>
        </w:rPr>
        <w:t>Древлянка</w:t>
      </w:r>
      <w:proofErr w:type="spellEnd"/>
      <w:r>
        <w:rPr>
          <w:rFonts w:ascii="Arial" w:hAnsi="Arial" w:cs="Arial"/>
        </w:rPr>
        <w:t xml:space="preserve">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</w:t>
      </w:r>
      <w:proofErr w:type="spellStart"/>
      <w:r>
        <w:rPr>
          <w:rFonts w:ascii="Arial" w:hAnsi="Arial" w:cs="Arial"/>
        </w:rPr>
        <w:t>А.Г.Лейковский</w:t>
      </w:r>
      <w:proofErr w:type="spellEnd"/>
      <w:r>
        <w:rPr>
          <w:rFonts w:ascii="Arial" w:hAnsi="Arial" w:cs="Arial"/>
        </w:rPr>
        <w:t xml:space="preserve"> </w:t>
      </w:r>
    </w:p>
    <w:p w:rsidR="00891C27" w:rsidRPr="00074AE5" w:rsidRDefault="00891C27" w:rsidP="00626DA3">
      <w:pPr>
        <w:tabs>
          <w:tab w:val="left" w:pos="851"/>
          <w:tab w:val="num" w:pos="1287"/>
        </w:tabs>
        <w:spacing w:before="120"/>
        <w:ind w:left="426"/>
        <w:rPr>
          <w:rFonts w:ascii="Arial" w:hAnsi="Arial" w:cs="Arial"/>
        </w:rPr>
      </w:pPr>
    </w:p>
    <w:sectPr w:rsidR="00891C27" w:rsidRPr="00074AE5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7E9" w:rsidRDefault="000757E9">
      <w:r>
        <w:separator/>
      </w:r>
    </w:p>
  </w:endnote>
  <w:endnote w:type="continuationSeparator" w:id="0">
    <w:p w:rsidR="000757E9" w:rsidRDefault="00075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7E9" w:rsidRDefault="000757E9" w:rsidP="00312293">
    <w:pPr>
      <w:pStyle w:val="af"/>
      <w:jc w:val="right"/>
    </w:pPr>
    <w:r>
      <w:t xml:space="preserve">стр. </w:t>
    </w:r>
    <w:fldSimple w:instr=" PAGE ">
      <w:r w:rsidR="00751BE7">
        <w:rPr>
          <w:noProof/>
        </w:rPr>
        <w:t>6</w:t>
      </w:r>
    </w:fldSimple>
    <w:r>
      <w:t xml:space="preserve"> из </w:t>
    </w:r>
    <w:fldSimple w:instr=" NUMPAGES ">
      <w:r w:rsidR="00751BE7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7E9" w:rsidRDefault="000757E9">
      <w:r>
        <w:separator/>
      </w:r>
    </w:p>
  </w:footnote>
  <w:footnote w:type="continuationSeparator" w:id="0">
    <w:p w:rsidR="000757E9" w:rsidRDefault="00075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4EA2EEA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4171917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10763F"/>
    <w:multiLevelType w:val="hybridMultilevel"/>
    <w:tmpl w:val="202EC54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5">
    <w:nsid w:val="1600393A"/>
    <w:multiLevelType w:val="hybridMultilevel"/>
    <w:tmpl w:val="2AECF662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6">
    <w:nsid w:val="173E4951"/>
    <w:multiLevelType w:val="hybridMultilevel"/>
    <w:tmpl w:val="F8F204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506701"/>
    <w:multiLevelType w:val="hybridMultilevel"/>
    <w:tmpl w:val="A15CAF36"/>
    <w:lvl w:ilvl="0" w:tplc="24647324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B6FAF"/>
    <w:multiLevelType w:val="hybridMultilevel"/>
    <w:tmpl w:val="A8D68F04"/>
    <w:lvl w:ilvl="0" w:tplc="04190001">
      <w:start w:val="1"/>
      <w:numFmt w:val="bullet"/>
      <w:lvlText w:val=""/>
      <w:lvlJc w:val="left"/>
      <w:pPr>
        <w:ind w:left="3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10">
    <w:nsid w:val="28D52C72"/>
    <w:multiLevelType w:val="hybridMultilevel"/>
    <w:tmpl w:val="A55A1E3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1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3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5937E7"/>
    <w:multiLevelType w:val="hybridMultilevel"/>
    <w:tmpl w:val="CA6292FE"/>
    <w:lvl w:ilvl="0" w:tplc="0C92ACDA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8">
    <w:nsid w:val="526B1CBE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3E481B"/>
    <w:multiLevelType w:val="hybridMultilevel"/>
    <w:tmpl w:val="F47E119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0">
    <w:nsid w:val="53AE0B9F"/>
    <w:multiLevelType w:val="hybridMultilevel"/>
    <w:tmpl w:val="6DD87454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84962"/>
    <w:multiLevelType w:val="hybridMultilevel"/>
    <w:tmpl w:val="D62CEF36"/>
    <w:lvl w:ilvl="0" w:tplc="0419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2">
    <w:nsid w:val="5CA91788"/>
    <w:multiLevelType w:val="hybridMultilevel"/>
    <w:tmpl w:val="F1E44A4A"/>
    <w:lvl w:ilvl="0" w:tplc="8848C6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2671E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5">
    <w:nsid w:val="720452FD"/>
    <w:multiLevelType w:val="hybridMultilevel"/>
    <w:tmpl w:val="D16841AE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033384"/>
    <w:multiLevelType w:val="hybridMultilevel"/>
    <w:tmpl w:val="11DC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4C498F"/>
    <w:multiLevelType w:val="hybridMultilevel"/>
    <w:tmpl w:val="18D28E36"/>
    <w:lvl w:ilvl="0" w:tplc="1D4AEC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863FB7"/>
    <w:multiLevelType w:val="hybridMultilevel"/>
    <w:tmpl w:val="C27C8FF4"/>
    <w:lvl w:ilvl="0" w:tplc="E55A41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4"/>
  </w:num>
  <w:num w:numId="16">
    <w:abstractNumId w:val="13"/>
  </w:num>
  <w:num w:numId="17">
    <w:abstractNumId w:val="8"/>
  </w:num>
  <w:num w:numId="18">
    <w:abstractNumId w:val="3"/>
  </w:num>
  <w:num w:numId="19">
    <w:abstractNumId w:val="11"/>
  </w:num>
  <w:num w:numId="20">
    <w:abstractNumId w:val="15"/>
  </w:num>
  <w:num w:numId="21">
    <w:abstractNumId w:val="17"/>
  </w:num>
  <w:num w:numId="22">
    <w:abstractNumId w:val="26"/>
  </w:num>
  <w:num w:numId="23">
    <w:abstractNumId w:val="27"/>
  </w:num>
  <w:num w:numId="24">
    <w:abstractNumId w:val="22"/>
  </w:num>
  <w:num w:numId="25">
    <w:abstractNumId w:val="1"/>
  </w:num>
  <w:num w:numId="26">
    <w:abstractNumId w:val="20"/>
  </w:num>
  <w:num w:numId="27">
    <w:abstractNumId w:val="2"/>
  </w:num>
  <w:num w:numId="28">
    <w:abstractNumId w:val="7"/>
  </w:num>
  <w:num w:numId="29">
    <w:abstractNumId w:val="5"/>
  </w:num>
  <w:num w:numId="30">
    <w:abstractNumId w:val="25"/>
  </w:num>
  <w:num w:numId="31">
    <w:abstractNumId w:val="18"/>
  </w:num>
  <w:num w:numId="32">
    <w:abstractNumId w:val="28"/>
  </w:num>
  <w:num w:numId="33">
    <w:abstractNumId w:val="23"/>
  </w:num>
  <w:num w:numId="34">
    <w:abstractNumId w:val="6"/>
  </w:num>
  <w:num w:numId="35">
    <w:abstractNumId w:val="4"/>
  </w:num>
  <w:num w:numId="36">
    <w:abstractNumId w:val="9"/>
  </w:num>
  <w:num w:numId="37">
    <w:abstractNumId w:val="19"/>
  </w:num>
  <w:num w:numId="38">
    <w:abstractNumId w:val="10"/>
  </w:num>
  <w:num w:numId="39">
    <w:abstractNumId w:val="21"/>
  </w:num>
  <w:num w:numId="40">
    <w:abstractNumId w:val="1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68DB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1920"/>
    <w:rsid w:val="00054488"/>
    <w:rsid w:val="00054A2F"/>
    <w:rsid w:val="00054ACC"/>
    <w:rsid w:val="000554DF"/>
    <w:rsid w:val="00055719"/>
    <w:rsid w:val="00056A61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57E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2DE7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AB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4C9B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0F26"/>
    <w:rsid w:val="001912F0"/>
    <w:rsid w:val="00191AC4"/>
    <w:rsid w:val="0019262C"/>
    <w:rsid w:val="00193453"/>
    <w:rsid w:val="00193CAA"/>
    <w:rsid w:val="0019571A"/>
    <w:rsid w:val="001978E0"/>
    <w:rsid w:val="001A46E0"/>
    <w:rsid w:val="001A4770"/>
    <w:rsid w:val="001A4EBE"/>
    <w:rsid w:val="001A51D0"/>
    <w:rsid w:val="001A559B"/>
    <w:rsid w:val="001B28C4"/>
    <w:rsid w:val="001B2FCB"/>
    <w:rsid w:val="001B4162"/>
    <w:rsid w:val="001B466F"/>
    <w:rsid w:val="001B4FC9"/>
    <w:rsid w:val="001B7591"/>
    <w:rsid w:val="001C3208"/>
    <w:rsid w:val="001C3883"/>
    <w:rsid w:val="001C4AA5"/>
    <w:rsid w:val="001C4ADD"/>
    <w:rsid w:val="001C4C84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50EA"/>
    <w:rsid w:val="001F5559"/>
    <w:rsid w:val="001F5865"/>
    <w:rsid w:val="001F5BF7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599D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27DB1"/>
    <w:rsid w:val="00231BE1"/>
    <w:rsid w:val="002333C0"/>
    <w:rsid w:val="00233C2F"/>
    <w:rsid w:val="00235378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B4E41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793"/>
    <w:rsid w:val="002F2EBC"/>
    <w:rsid w:val="002F390B"/>
    <w:rsid w:val="002F3D2F"/>
    <w:rsid w:val="002F3D3F"/>
    <w:rsid w:val="002F5991"/>
    <w:rsid w:val="002F5E32"/>
    <w:rsid w:val="002F608F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2820"/>
    <w:rsid w:val="0032492B"/>
    <w:rsid w:val="003252FE"/>
    <w:rsid w:val="0032572E"/>
    <w:rsid w:val="00325A72"/>
    <w:rsid w:val="003274C4"/>
    <w:rsid w:val="00331D45"/>
    <w:rsid w:val="00332232"/>
    <w:rsid w:val="00334438"/>
    <w:rsid w:val="00334511"/>
    <w:rsid w:val="00334EC6"/>
    <w:rsid w:val="00335B06"/>
    <w:rsid w:val="00335BCC"/>
    <w:rsid w:val="00336BDE"/>
    <w:rsid w:val="00337D72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704D8"/>
    <w:rsid w:val="00370B0E"/>
    <w:rsid w:val="00370E13"/>
    <w:rsid w:val="0037197D"/>
    <w:rsid w:val="00372079"/>
    <w:rsid w:val="00374131"/>
    <w:rsid w:val="003742B6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370F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F02AB"/>
    <w:rsid w:val="003F02F7"/>
    <w:rsid w:val="003F357E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2A93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1FB3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15B0"/>
    <w:rsid w:val="00491D49"/>
    <w:rsid w:val="004933B3"/>
    <w:rsid w:val="00494499"/>
    <w:rsid w:val="00494E95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B045D"/>
    <w:rsid w:val="004B0D40"/>
    <w:rsid w:val="004B105D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E6C29"/>
    <w:rsid w:val="004F0666"/>
    <w:rsid w:val="004F0785"/>
    <w:rsid w:val="004F2A25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66CB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40FB8"/>
    <w:rsid w:val="00542BC4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184B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3AA"/>
    <w:rsid w:val="005C2AFC"/>
    <w:rsid w:val="005C623C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4685"/>
    <w:rsid w:val="005F58B0"/>
    <w:rsid w:val="005F5A4C"/>
    <w:rsid w:val="005F76D0"/>
    <w:rsid w:val="005F7777"/>
    <w:rsid w:val="00601336"/>
    <w:rsid w:val="0060378A"/>
    <w:rsid w:val="00603C59"/>
    <w:rsid w:val="00604F01"/>
    <w:rsid w:val="0060649F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4675"/>
    <w:rsid w:val="00625679"/>
    <w:rsid w:val="00626DA3"/>
    <w:rsid w:val="00627209"/>
    <w:rsid w:val="00630244"/>
    <w:rsid w:val="00631995"/>
    <w:rsid w:val="006356E0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67F74"/>
    <w:rsid w:val="0067066F"/>
    <w:rsid w:val="00670F84"/>
    <w:rsid w:val="0067253D"/>
    <w:rsid w:val="00674E0E"/>
    <w:rsid w:val="00676935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B08AD"/>
    <w:rsid w:val="006C0668"/>
    <w:rsid w:val="006C36C3"/>
    <w:rsid w:val="006C41DC"/>
    <w:rsid w:val="006C4218"/>
    <w:rsid w:val="006C4690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4995"/>
    <w:rsid w:val="006F5038"/>
    <w:rsid w:val="006F5521"/>
    <w:rsid w:val="006F5D0C"/>
    <w:rsid w:val="006F6FE0"/>
    <w:rsid w:val="00700106"/>
    <w:rsid w:val="00700733"/>
    <w:rsid w:val="00700DEC"/>
    <w:rsid w:val="0070154A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2911"/>
    <w:rsid w:val="00713BD0"/>
    <w:rsid w:val="00716CDD"/>
    <w:rsid w:val="00720B5A"/>
    <w:rsid w:val="00721A47"/>
    <w:rsid w:val="00727C0A"/>
    <w:rsid w:val="00730541"/>
    <w:rsid w:val="007338EF"/>
    <w:rsid w:val="00733D66"/>
    <w:rsid w:val="00735DF4"/>
    <w:rsid w:val="00735EE2"/>
    <w:rsid w:val="0073690E"/>
    <w:rsid w:val="00736E3F"/>
    <w:rsid w:val="00737750"/>
    <w:rsid w:val="00740989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1BE7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70DD4"/>
    <w:rsid w:val="00771140"/>
    <w:rsid w:val="007717B6"/>
    <w:rsid w:val="00771811"/>
    <w:rsid w:val="00771896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0EA1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385"/>
    <w:rsid w:val="007E6529"/>
    <w:rsid w:val="007E7DC8"/>
    <w:rsid w:val="007F03F5"/>
    <w:rsid w:val="007F0CBD"/>
    <w:rsid w:val="007F3642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0885"/>
    <w:rsid w:val="008225D8"/>
    <w:rsid w:val="0082391D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5761F"/>
    <w:rsid w:val="00861DE9"/>
    <w:rsid w:val="00863681"/>
    <w:rsid w:val="00864905"/>
    <w:rsid w:val="008656C1"/>
    <w:rsid w:val="008664D4"/>
    <w:rsid w:val="008670BB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03BD"/>
    <w:rsid w:val="00891596"/>
    <w:rsid w:val="00891C27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7AF3"/>
    <w:rsid w:val="008C0832"/>
    <w:rsid w:val="008C0A88"/>
    <w:rsid w:val="008C2BCA"/>
    <w:rsid w:val="008C4784"/>
    <w:rsid w:val="008C52A2"/>
    <w:rsid w:val="008C52A6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9FE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414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DAD"/>
    <w:rsid w:val="009420AB"/>
    <w:rsid w:val="0094251E"/>
    <w:rsid w:val="00942DEF"/>
    <w:rsid w:val="00944E13"/>
    <w:rsid w:val="00945FD5"/>
    <w:rsid w:val="0095076B"/>
    <w:rsid w:val="00951709"/>
    <w:rsid w:val="009522AA"/>
    <w:rsid w:val="00952824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B120A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183C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0AFA"/>
    <w:rsid w:val="00A05D2E"/>
    <w:rsid w:val="00A063D2"/>
    <w:rsid w:val="00A1008E"/>
    <w:rsid w:val="00A102BD"/>
    <w:rsid w:val="00A11EE8"/>
    <w:rsid w:val="00A1263B"/>
    <w:rsid w:val="00A12B4F"/>
    <w:rsid w:val="00A130BB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2539D"/>
    <w:rsid w:val="00A30388"/>
    <w:rsid w:val="00A32B8E"/>
    <w:rsid w:val="00A33843"/>
    <w:rsid w:val="00A33BFC"/>
    <w:rsid w:val="00A348FD"/>
    <w:rsid w:val="00A3746F"/>
    <w:rsid w:val="00A40DA6"/>
    <w:rsid w:val="00A414BB"/>
    <w:rsid w:val="00A420DA"/>
    <w:rsid w:val="00A42388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3A02"/>
    <w:rsid w:val="00A73E49"/>
    <w:rsid w:val="00A769E2"/>
    <w:rsid w:val="00A77340"/>
    <w:rsid w:val="00A77A26"/>
    <w:rsid w:val="00A813EE"/>
    <w:rsid w:val="00A81BAA"/>
    <w:rsid w:val="00A82CBD"/>
    <w:rsid w:val="00A87B1D"/>
    <w:rsid w:val="00A90119"/>
    <w:rsid w:val="00A91C23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7417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0C8D"/>
    <w:rsid w:val="00AC1BC6"/>
    <w:rsid w:val="00AC1EA6"/>
    <w:rsid w:val="00AC3C80"/>
    <w:rsid w:val="00AC567E"/>
    <w:rsid w:val="00AC5BE3"/>
    <w:rsid w:val="00AC680E"/>
    <w:rsid w:val="00AC7168"/>
    <w:rsid w:val="00AC751B"/>
    <w:rsid w:val="00AC7FCE"/>
    <w:rsid w:val="00AD01B4"/>
    <w:rsid w:val="00AD105A"/>
    <w:rsid w:val="00AD30A7"/>
    <w:rsid w:val="00AD41D3"/>
    <w:rsid w:val="00AD4C36"/>
    <w:rsid w:val="00AD5636"/>
    <w:rsid w:val="00AD7860"/>
    <w:rsid w:val="00AE0256"/>
    <w:rsid w:val="00AE0289"/>
    <w:rsid w:val="00AE1179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AF76D7"/>
    <w:rsid w:val="00B00E16"/>
    <w:rsid w:val="00B00F61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307D"/>
    <w:rsid w:val="00B232B7"/>
    <w:rsid w:val="00B24C50"/>
    <w:rsid w:val="00B25202"/>
    <w:rsid w:val="00B252AB"/>
    <w:rsid w:val="00B25376"/>
    <w:rsid w:val="00B2556C"/>
    <w:rsid w:val="00B25B42"/>
    <w:rsid w:val="00B26098"/>
    <w:rsid w:val="00B26E5A"/>
    <w:rsid w:val="00B27BE4"/>
    <w:rsid w:val="00B31369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1A5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60D0"/>
    <w:rsid w:val="00B67210"/>
    <w:rsid w:val="00B700C2"/>
    <w:rsid w:val="00B70808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6887"/>
    <w:rsid w:val="00B9796A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4F6D"/>
    <w:rsid w:val="00BF503D"/>
    <w:rsid w:val="00BF50FB"/>
    <w:rsid w:val="00BF5795"/>
    <w:rsid w:val="00BF58A9"/>
    <w:rsid w:val="00BF5986"/>
    <w:rsid w:val="00BF59AB"/>
    <w:rsid w:val="00BF5C75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13E6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5269"/>
    <w:rsid w:val="00C57487"/>
    <w:rsid w:val="00C60833"/>
    <w:rsid w:val="00C628BF"/>
    <w:rsid w:val="00C63260"/>
    <w:rsid w:val="00C6566C"/>
    <w:rsid w:val="00C66C1A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C4935"/>
    <w:rsid w:val="00CD02AB"/>
    <w:rsid w:val="00CD030D"/>
    <w:rsid w:val="00CD1ECA"/>
    <w:rsid w:val="00CD1FEB"/>
    <w:rsid w:val="00CD25F0"/>
    <w:rsid w:val="00CD3015"/>
    <w:rsid w:val="00CD43F9"/>
    <w:rsid w:val="00CD4A84"/>
    <w:rsid w:val="00CD5CEA"/>
    <w:rsid w:val="00CD7F50"/>
    <w:rsid w:val="00CE0AE0"/>
    <w:rsid w:val="00CE136D"/>
    <w:rsid w:val="00CE1452"/>
    <w:rsid w:val="00CE3784"/>
    <w:rsid w:val="00CE3C24"/>
    <w:rsid w:val="00CE429F"/>
    <w:rsid w:val="00CE71DB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06BF3"/>
    <w:rsid w:val="00D12327"/>
    <w:rsid w:val="00D1281F"/>
    <w:rsid w:val="00D12DE0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1FF0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0FD1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2CF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E00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AA0"/>
    <w:rsid w:val="00DD7C3D"/>
    <w:rsid w:val="00DE0389"/>
    <w:rsid w:val="00DE22BA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AA"/>
    <w:rsid w:val="00E169B3"/>
    <w:rsid w:val="00E179F1"/>
    <w:rsid w:val="00E2020D"/>
    <w:rsid w:val="00E2070C"/>
    <w:rsid w:val="00E220EE"/>
    <w:rsid w:val="00E22725"/>
    <w:rsid w:val="00E23030"/>
    <w:rsid w:val="00E232A9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B8B"/>
    <w:rsid w:val="00E77213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5192"/>
    <w:rsid w:val="00EA7D84"/>
    <w:rsid w:val="00EB279B"/>
    <w:rsid w:val="00EB3BB8"/>
    <w:rsid w:val="00EB4419"/>
    <w:rsid w:val="00EB487A"/>
    <w:rsid w:val="00EB708E"/>
    <w:rsid w:val="00EC0A67"/>
    <w:rsid w:val="00EC1134"/>
    <w:rsid w:val="00EC35D4"/>
    <w:rsid w:val="00EC367A"/>
    <w:rsid w:val="00EC3D73"/>
    <w:rsid w:val="00EC45A1"/>
    <w:rsid w:val="00EC5E14"/>
    <w:rsid w:val="00EC69C5"/>
    <w:rsid w:val="00EC6D5D"/>
    <w:rsid w:val="00EC7935"/>
    <w:rsid w:val="00ED1EAD"/>
    <w:rsid w:val="00ED339B"/>
    <w:rsid w:val="00ED359C"/>
    <w:rsid w:val="00ED407F"/>
    <w:rsid w:val="00EE08DC"/>
    <w:rsid w:val="00EE0F84"/>
    <w:rsid w:val="00EE192E"/>
    <w:rsid w:val="00EE1E1F"/>
    <w:rsid w:val="00EE3796"/>
    <w:rsid w:val="00EE644A"/>
    <w:rsid w:val="00EE704A"/>
    <w:rsid w:val="00EF04C4"/>
    <w:rsid w:val="00EF205D"/>
    <w:rsid w:val="00EF2610"/>
    <w:rsid w:val="00EF2C17"/>
    <w:rsid w:val="00EF388D"/>
    <w:rsid w:val="00EF69C9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281"/>
    <w:rsid w:val="00F07758"/>
    <w:rsid w:val="00F1077D"/>
    <w:rsid w:val="00F11499"/>
    <w:rsid w:val="00F114D0"/>
    <w:rsid w:val="00F11725"/>
    <w:rsid w:val="00F121E1"/>
    <w:rsid w:val="00F1408B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1FE"/>
    <w:rsid w:val="00F40F9A"/>
    <w:rsid w:val="00F41A59"/>
    <w:rsid w:val="00F4323F"/>
    <w:rsid w:val="00F43CA0"/>
    <w:rsid w:val="00F43F86"/>
    <w:rsid w:val="00F4410D"/>
    <w:rsid w:val="00F44935"/>
    <w:rsid w:val="00F45BA7"/>
    <w:rsid w:val="00F45BEB"/>
    <w:rsid w:val="00F51320"/>
    <w:rsid w:val="00F514B1"/>
    <w:rsid w:val="00F515F1"/>
    <w:rsid w:val="00F56BD0"/>
    <w:rsid w:val="00F60F60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2FB6"/>
    <w:rsid w:val="00F73359"/>
    <w:rsid w:val="00F743EA"/>
    <w:rsid w:val="00F75A57"/>
    <w:rsid w:val="00F75D4E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79AE"/>
    <w:rsid w:val="00F87B2B"/>
    <w:rsid w:val="00F87FAE"/>
    <w:rsid w:val="00F90631"/>
    <w:rsid w:val="00F91519"/>
    <w:rsid w:val="00F921F8"/>
    <w:rsid w:val="00F9320D"/>
    <w:rsid w:val="00F938C2"/>
    <w:rsid w:val="00F97935"/>
    <w:rsid w:val="00FA04FC"/>
    <w:rsid w:val="00FA0577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0"/>
    <w:next w:val="a0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0"/>
    <w:next w:val="a0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0"/>
    <w:next w:val="a0"/>
    <w:autoRedefine/>
    <w:uiPriority w:val="99"/>
    <w:semiHidden/>
    <w:rsid w:val="00951709"/>
  </w:style>
  <w:style w:type="paragraph" w:styleId="32">
    <w:name w:val="toc 3"/>
    <w:basedOn w:val="a0"/>
    <w:next w:val="a0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4">
    <w:name w:val="Hyperlink"/>
    <w:basedOn w:val="a1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0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5">
    <w:name w:val="Body Text Indent"/>
    <w:basedOn w:val="a0"/>
    <w:link w:val="a6"/>
    <w:uiPriority w:val="99"/>
    <w:rsid w:val="001C6A84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7">
    <w:name w:val="header"/>
    <w:basedOn w:val="a0"/>
    <w:link w:val="a8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9">
    <w:name w:val="Body Text"/>
    <w:basedOn w:val="a0"/>
    <w:link w:val="aa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b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c">
    <w:name w:val="Table Grid"/>
    <w:basedOn w:val="a2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0"/>
    <w:next w:val="a0"/>
    <w:autoRedefine/>
    <w:uiPriority w:val="99"/>
    <w:rsid w:val="00444D7C"/>
  </w:style>
  <w:style w:type="paragraph" w:styleId="ad">
    <w:name w:val="Title"/>
    <w:basedOn w:val="a0"/>
    <w:link w:val="ae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e">
    <w:name w:val="Название Знак"/>
    <w:basedOn w:val="a1"/>
    <w:link w:val="ad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footer"/>
    <w:basedOn w:val="a0"/>
    <w:link w:val="af0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1">
    <w:name w:val="page number"/>
    <w:basedOn w:val="a1"/>
    <w:uiPriority w:val="99"/>
    <w:rsid w:val="00CF4A84"/>
    <w:rPr>
      <w:rFonts w:cs="Times New Roman"/>
    </w:rPr>
  </w:style>
  <w:style w:type="paragraph" w:styleId="af2">
    <w:name w:val="Document Map"/>
    <w:basedOn w:val="a0"/>
    <w:link w:val="af3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1"/>
    <w:link w:val="af2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4">
    <w:name w:val="annotation reference"/>
    <w:basedOn w:val="a1"/>
    <w:uiPriority w:val="99"/>
    <w:rsid w:val="00832298"/>
    <w:rPr>
      <w:rFonts w:cs="Times New Roman"/>
      <w:sz w:val="16"/>
      <w:szCs w:val="16"/>
    </w:rPr>
  </w:style>
  <w:style w:type="paragraph" w:styleId="af5">
    <w:name w:val="annotation text"/>
    <w:basedOn w:val="a0"/>
    <w:link w:val="af6"/>
    <w:uiPriority w:val="99"/>
    <w:rsid w:val="00832298"/>
  </w:style>
  <w:style w:type="character" w:customStyle="1" w:styleId="af6">
    <w:name w:val="Текст примечания Знак"/>
    <w:basedOn w:val="a1"/>
    <w:link w:val="af5"/>
    <w:uiPriority w:val="99"/>
    <w:locked/>
    <w:rsid w:val="00832298"/>
    <w:rPr>
      <w:rFonts w:ascii="Verdana" w:hAnsi="Verdana" w:cs="Times New Roman"/>
    </w:rPr>
  </w:style>
  <w:style w:type="paragraph" w:styleId="af7">
    <w:name w:val="annotation subject"/>
    <w:basedOn w:val="af5"/>
    <w:next w:val="af5"/>
    <w:link w:val="af8"/>
    <w:uiPriority w:val="99"/>
    <w:rsid w:val="0083229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locked/>
    <w:rsid w:val="00832298"/>
    <w:rPr>
      <w:b/>
      <w:bCs/>
    </w:rPr>
  </w:style>
  <w:style w:type="paragraph" w:styleId="af9">
    <w:name w:val="Balloon Text"/>
    <w:basedOn w:val="a0"/>
    <w:link w:val="afa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b">
    <w:name w:val="List Number"/>
    <w:basedOn w:val="a9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0"/>
    <w:uiPriority w:val="99"/>
    <w:rsid w:val="00F2583B"/>
    <w:pPr>
      <w:ind w:left="720"/>
      <w:contextualSpacing/>
    </w:pPr>
  </w:style>
  <w:style w:type="paragraph" w:styleId="afc">
    <w:name w:val="Plain Text"/>
    <w:basedOn w:val="a0"/>
    <w:link w:val="afd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d">
    <w:name w:val="Текст Знак"/>
    <w:basedOn w:val="a1"/>
    <w:link w:val="afc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e">
    <w:name w:val="Подпункт"/>
    <w:basedOn w:val="a0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f">
    <w:name w:val="Подподпункт"/>
    <w:basedOn w:val="afe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0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0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0">
    <w:name w:val="выступ"/>
    <w:basedOn w:val="a0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1">
    <w:name w:val="Статья"/>
    <w:basedOn w:val="a7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0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2">
    <w:name w:val="Block Text"/>
    <w:basedOn w:val="a0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0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0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3">
    <w:name w:val="footnote text"/>
    <w:basedOn w:val="a0"/>
    <w:link w:val="aff4"/>
    <w:uiPriority w:val="99"/>
    <w:semiHidden/>
    <w:rsid w:val="0034411F"/>
    <w:rPr>
      <w:rFonts w:ascii="Times New Roman" w:hAnsi="Times New Roman"/>
    </w:rPr>
  </w:style>
  <w:style w:type="character" w:customStyle="1" w:styleId="aff4">
    <w:name w:val="Текст сноски Знак"/>
    <w:basedOn w:val="a1"/>
    <w:link w:val="aff3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0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0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0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5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0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0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6">
    <w:name w:val="текст сноски"/>
    <w:basedOn w:val="a0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7">
    <w:name w:val="Пункт"/>
    <w:basedOn w:val="a9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0"/>
    <w:next w:val="a0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0"/>
    <w:next w:val="a0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0"/>
    <w:next w:val="a0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1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0"/>
    <w:next w:val="a0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0"/>
    <w:next w:val="a0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0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1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1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0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1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0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1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0"/>
    <w:next w:val="a0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0"/>
    <w:next w:val="a0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0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8">
    <w:name w:val="FollowedHyperlink"/>
    <w:basedOn w:val="a1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9">
    <w:name w:val="Таблица шапка"/>
    <w:basedOn w:val="a0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a">
    <w:name w:val="Таблица текст"/>
    <w:basedOn w:val="a0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b">
    <w:name w:val="footnote reference"/>
    <w:basedOn w:val="a1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1"/>
    <w:uiPriority w:val="99"/>
    <w:rsid w:val="00C06C39"/>
    <w:rPr>
      <w:rFonts w:cs="Times New Roman"/>
    </w:rPr>
  </w:style>
  <w:style w:type="paragraph" w:styleId="affc">
    <w:name w:val="List Paragraph"/>
    <w:basedOn w:val="a0"/>
    <w:uiPriority w:val="34"/>
    <w:qFormat/>
    <w:rsid w:val="00AB66C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59184B"/>
    <w:pPr>
      <w:numPr>
        <w:numId w:val="25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693</TotalTime>
  <Pages>6</Pages>
  <Words>1934</Words>
  <Characters>13302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28</cp:revision>
  <cp:lastPrinted>2018-10-31T11:44:00Z</cp:lastPrinted>
  <dcterms:created xsi:type="dcterms:W3CDTF">2018-10-04T08:00:00Z</dcterms:created>
  <dcterms:modified xsi:type="dcterms:W3CDTF">2018-11-09T10:32:00Z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